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71D835" w14:textId="7F4ED79B" w:rsidR="00430F3A" w:rsidRPr="00C469D4" w:rsidRDefault="00430F3A" w:rsidP="003327A0">
      <w:pPr>
        <w:spacing w:line="276" w:lineRule="auto"/>
        <w:rPr>
          <w:rFonts w:ascii="Arial" w:hAnsi="Arial" w:cs="Arial"/>
          <w:color w:val="1074CB"/>
          <w:sz w:val="28"/>
          <w:szCs w:val="28"/>
        </w:rPr>
      </w:pPr>
      <w:bookmarkStart w:id="0" w:name="_Hlk183416650"/>
      <w:r w:rsidRPr="00C469D4">
        <w:rPr>
          <w:rFonts w:ascii="Arial" w:hAnsi="Arial" w:cs="Arial"/>
          <w:b/>
          <w:bCs/>
          <w:color w:val="1074CB"/>
          <w:sz w:val="40"/>
          <w:szCs w:val="40"/>
        </w:rPr>
        <w:t xml:space="preserve">UK </w:t>
      </w:r>
      <w:r w:rsidR="00186F1E" w:rsidRPr="00C469D4">
        <w:rPr>
          <w:rFonts w:ascii="Arial" w:hAnsi="Arial" w:cs="Arial"/>
          <w:b/>
          <w:bCs/>
          <w:color w:val="1074CB"/>
          <w:sz w:val="40"/>
          <w:szCs w:val="40"/>
        </w:rPr>
        <w:t xml:space="preserve">CAR AND COMMERCIAL VEHICLE </w:t>
      </w:r>
      <w:r w:rsidR="00085D05" w:rsidRPr="00C469D4">
        <w:rPr>
          <w:rFonts w:ascii="Arial" w:hAnsi="Arial" w:cs="Arial"/>
          <w:b/>
          <w:bCs/>
          <w:color w:val="1074CB"/>
          <w:sz w:val="40"/>
          <w:szCs w:val="40"/>
        </w:rPr>
        <w:t>M</w:t>
      </w:r>
      <w:r w:rsidRPr="00C469D4">
        <w:rPr>
          <w:rFonts w:ascii="Arial" w:hAnsi="Arial" w:cs="Arial"/>
          <w:b/>
          <w:bCs/>
          <w:color w:val="1074CB"/>
          <w:sz w:val="40"/>
          <w:szCs w:val="40"/>
        </w:rPr>
        <w:t xml:space="preserve">ANUFACTURING </w:t>
      </w:r>
      <w:r w:rsidRPr="00C469D4">
        <w:rPr>
          <w:rFonts w:ascii="Arial" w:hAnsi="Arial" w:cs="Arial"/>
          <w:color w:val="1074CB"/>
          <w:sz w:val="28"/>
          <w:szCs w:val="28"/>
        </w:rPr>
        <w:t xml:space="preserve">(data for </w:t>
      </w:r>
      <w:r w:rsidR="006E6C1E">
        <w:rPr>
          <w:rFonts w:ascii="Arial" w:hAnsi="Arial" w:cs="Arial"/>
          <w:color w:val="1074CB"/>
          <w:sz w:val="28"/>
          <w:szCs w:val="28"/>
        </w:rPr>
        <w:t xml:space="preserve">March </w:t>
      </w:r>
      <w:r w:rsidR="00D57FD5">
        <w:rPr>
          <w:rFonts w:ascii="Arial" w:hAnsi="Arial" w:cs="Arial"/>
          <w:color w:val="1074CB"/>
          <w:sz w:val="28"/>
          <w:szCs w:val="28"/>
        </w:rPr>
        <w:t>2026</w:t>
      </w:r>
      <w:r w:rsidRPr="00C469D4">
        <w:rPr>
          <w:rFonts w:ascii="Arial" w:hAnsi="Arial" w:cs="Arial"/>
          <w:color w:val="1074CB"/>
          <w:sz w:val="28"/>
          <w:szCs w:val="28"/>
        </w:rPr>
        <w:t>)</w:t>
      </w:r>
    </w:p>
    <w:p w14:paraId="75804304" w14:textId="4EAAE4F4" w:rsidR="00430F3A" w:rsidRDefault="00430F3A" w:rsidP="005F764D">
      <w:pPr>
        <w:spacing w:line="276" w:lineRule="auto"/>
        <w:jc w:val="both"/>
        <w:rPr>
          <w:rStyle w:val="eop"/>
          <w:rFonts w:ascii="Arial" w:hAnsi="Arial" w:cs="Arial"/>
          <w:color w:val="FF0000"/>
          <w:sz w:val="32"/>
          <w:szCs w:val="32"/>
        </w:rPr>
      </w:pPr>
      <w:r w:rsidRPr="00C469D4">
        <w:rPr>
          <w:rStyle w:val="normaltextrun"/>
          <w:rFonts w:ascii="Arial" w:hAnsi="Arial" w:cs="Arial"/>
          <w:color w:val="FF0000"/>
          <w:sz w:val="32"/>
          <w:szCs w:val="32"/>
        </w:rPr>
        <w:t>Strictly embargoed until 00:01, </w:t>
      </w:r>
      <w:r w:rsidR="006E6C1E">
        <w:rPr>
          <w:rStyle w:val="normaltextrun"/>
          <w:rFonts w:ascii="Arial" w:hAnsi="Arial" w:cs="Arial"/>
          <w:color w:val="FF0000"/>
          <w:sz w:val="32"/>
          <w:szCs w:val="32"/>
        </w:rPr>
        <w:t>Thursday 30 April</w:t>
      </w:r>
      <w:r w:rsidR="00F8660D">
        <w:rPr>
          <w:rStyle w:val="normaltextrun"/>
          <w:rFonts w:ascii="Arial" w:hAnsi="Arial" w:cs="Arial"/>
          <w:color w:val="FF0000"/>
          <w:sz w:val="32"/>
          <w:szCs w:val="32"/>
        </w:rPr>
        <w:t xml:space="preserve"> </w:t>
      </w:r>
      <w:r w:rsidRPr="00C469D4">
        <w:rPr>
          <w:rStyle w:val="normaltextrun"/>
          <w:rFonts w:ascii="Arial" w:hAnsi="Arial" w:cs="Arial"/>
          <w:color w:val="FF0000"/>
          <w:sz w:val="32"/>
          <w:szCs w:val="32"/>
        </w:rPr>
        <w:t>202</w:t>
      </w:r>
      <w:r w:rsidR="000B354B">
        <w:rPr>
          <w:rStyle w:val="normaltextrun"/>
          <w:rFonts w:ascii="Arial" w:hAnsi="Arial" w:cs="Arial"/>
          <w:color w:val="FF0000"/>
          <w:sz w:val="32"/>
          <w:szCs w:val="32"/>
        </w:rPr>
        <w:t>6</w:t>
      </w:r>
      <w:r w:rsidRPr="00C469D4">
        <w:rPr>
          <w:rStyle w:val="eop"/>
          <w:rFonts w:ascii="Arial" w:hAnsi="Arial" w:cs="Arial"/>
          <w:color w:val="FF0000"/>
          <w:sz w:val="32"/>
          <w:szCs w:val="32"/>
        </w:rPr>
        <w:t> </w:t>
      </w:r>
    </w:p>
    <w:p w14:paraId="01446099" w14:textId="35C41BD7" w:rsidR="00332AB6" w:rsidRDefault="7FE039C6" w:rsidP="59B6E043">
      <w:pPr>
        <w:spacing w:line="276" w:lineRule="auto"/>
        <w:rPr>
          <w:rFonts w:ascii="Arial" w:hAnsi="Arial" w:cs="Arial"/>
          <w:b/>
          <w:bCs/>
          <w:sz w:val="18"/>
          <w:szCs w:val="18"/>
          <w:lang w:val="fr-FR"/>
        </w:rPr>
      </w:pPr>
      <w:r w:rsidRPr="59B6E043">
        <w:rPr>
          <w:rFonts w:ascii="Arial" w:hAnsi="Arial" w:cs="Arial"/>
          <w:b/>
          <w:bCs/>
          <w:sz w:val="18"/>
          <w:szCs w:val="18"/>
          <w:lang w:val="fr-FR"/>
        </w:rPr>
        <w:t>Hi-</w:t>
      </w:r>
      <w:proofErr w:type="spellStart"/>
      <w:r w:rsidRPr="59B6E043">
        <w:rPr>
          <w:rFonts w:ascii="Arial" w:hAnsi="Arial" w:cs="Arial"/>
          <w:b/>
          <w:bCs/>
          <w:sz w:val="18"/>
          <w:szCs w:val="18"/>
          <w:lang w:val="fr-FR"/>
        </w:rPr>
        <w:t>res</w:t>
      </w:r>
      <w:proofErr w:type="spellEnd"/>
      <w:r w:rsidRPr="59B6E043">
        <w:rPr>
          <w:rFonts w:ascii="Arial" w:hAnsi="Arial" w:cs="Arial"/>
          <w:b/>
          <w:bCs/>
          <w:sz w:val="18"/>
          <w:szCs w:val="18"/>
          <w:lang w:val="fr-FR"/>
        </w:rPr>
        <w:t xml:space="preserve"> charts </w:t>
      </w:r>
      <w:proofErr w:type="spellStart"/>
      <w:r w:rsidRPr="59B6E043">
        <w:rPr>
          <w:rFonts w:ascii="Arial" w:hAnsi="Arial" w:cs="Arial"/>
          <w:b/>
          <w:bCs/>
          <w:sz w:val="18"/>
          <w:szCs w:val="18"/>
          <w:lang w:val="fr-FR"/>
        </w:rPr>
        <w:t>available</w:t>
      </w:r>
      <w:proofErr w:type="spellEnd"/>
      <w:r w:rsidRPr="59B6E043">
        <w:rPr>
          <w:rFonts w:ascii="Arial" w:hAnsi="Arial" w:cs="Arial"/>
          <w:b/>
          <w:bCs/>
          <w:sz w:val="18"/>
          <w:szCs w:val="18"/>
          <w:lang w:val="fr-FR"/>
        </w:rPr>
        <w:t xml:space="preserve"> via Dropbox</w:t>
      </w:r>
      <w:r w:rsidR="00583B50">
        <w:rPr>
          <w:rFonts w:ascii="Arial" w:hAnsi="Arial" w:cs="Arial"/>
          <w:b/>
          <w:bCs/>
          <w:sz w:val="18"/>
          <w:szCs w:val="18"/>
          <w:lang w:val="fr-FR"/>
        </w:rPr>
        <w:t xml:space="preserve"> : </w:t>
      </w:r>
      <w:hyperlink r:id="rId11" w:history="1">
        <w:r w:rsidR="00D04CBB" w:rsidRPr="00FA71FB">
          <w:rPr>
            <w:rStyle w:val="Hyperlink"/>
            <w:rFonts w:ascii="Arial" w:hAnsi="Arial" w:cs="Arial"/>
            <w:b/>
            <w:bCs/>
            <w:sz w:val="18"/>
            <w:szCs w:val="18"/>
            <w:lang w:val="fr-FR"/>
          </w:rPr>
          <w:t>https://www.dropbox.com/scl/fo/y2xx3abl0xz7p4j6af6zo/APHZv_AekPToyzltduYzsuo?rlkey=zkh5q401m0ckdfgeewa4owprq&amp;st=hwztplij&amp;dl=0</w:t>
        </w:r>
      </w:hyperlink>
      <w:r w:rsidR="00D04CBB">
        <w:rPr>
          <w:rFonts w:ascii="Arial" w:hAnsi="Arial" w:cs="Arial"/>
          <w:b/>
          <w:bCs/>
          <w:sz w:val="18"/>
          <w:szCs w:val="18"/>
          <w:lang w:val="fr-FR"/>
        </w:rPr>
        <w:t xml:space="preserve"> </w:t>
      </w:r>
    </w:p>
    <w:p w14:paraId="7D9E1465" w14:textId="77777777" w:rsidR="006F6C05" w:rsidRDefault="006F6C05" w:rsidP="59B6E043">
      <w:pPr>
        <w:spacing w:line="276" w:lineRule="auto"/>
        <w:rPr>
          <w:rFonts w:ascii="Arial" w:hAnsi="Arial" w:cs="Arial"/>
          <w:b/>
          <w:bCs/>
          <w:sz w:val="18"/>
          <w:szCs w:val="18"/>
          <w:lang w:val="fr-FR"/>
        </w:rPr>
      </w:pPr>
    </w:p>
    <w:p w14:paraId="1CA527EC" w14:textId="597F8C43" w:rsidR="005922D4" w:rsidRPr="003327A0" w:rsidRDefault="0066594B" w:rsidP="005F764D">
      <w:pPr>
        <w:spacing w:line="276" w:lineRule="auto"/>
        <w:jc w:val="both"/>
        <w:rPr>
          <w:rFonts w:ascii="Arial" w:hAnsi="Arial" w:cs="Arial"/>
          <w:b/>
          <w:color w:val="1074CB"/>
          <w:sz w:val="32"/>
          <w:szCs w:val="32"/>
        </w:rPr>
      </w:pPr>
      <w:r>
        <w:rPr>
          <w:rFonts w:ascii="Arial" w:hAnsi="Arial" w:cs="Arial"/>
          <w:b/>
          <w:color w:val="1074CB"/>
          <w:sz w:val="32"/>
          <w:szCs w:val="32"/>
        </w:rPr>
        <w:t>C</w:t>
      </w:r>
      <w:r w:rsidR="4F95B147" w:rsidRPr="003327A0">
        <w:rPr>
          <w:rFonts w:ascii="Arial" w:hAnsi="Arial" w:cs="Arial"/>
          <w:b/>
          <w:color w:val="1074CB"/>
          <w:sz w:val="32"/>
          <w:szCs w:val="32"/>
        </w:rPr>
        <w:t>ar</w:t>
      </w:r>
      <w:r w:rsidR="018CF48A" w:rsidRPr="003327A0">
        <w:rPr>
          <w:rFonts w:ascii="Arial" w:hAnsi="Arial" w:cs="Arial"/>
          <w:b/>
          <w:color w:val="1074CB"/>
          <w:sz w:val="32"/>
          <w:szCs w:val="32"/>
        </w:rPr>
        <w:t xml:space="preserve"> </w:t>
      </w:r>
      <w:r w:rsidR="3852980F" w:rsidRPr="003327A0">
        <w:rPr>
          <w:rFonts w:ascii="Arial" w:hAnsi="Arial" w:cs="Arial"/>
          <w:b/>
          <w:color w:val="1074CB"/>
          <w:sz w:val="32"/>
          <w:szCs w:val="32"/>
        </w:rPr>
        <w:t xml:space="preserve">production </w:t>
      </w:r>
      <w:r w:rsidR="018CF48A" w:rsidRPr="003327A0">
        <w:rPr>
          <w:rFonts w:ascii="Arial" w:hAnsi="Arial" w:cs="Arial"/>
          <w:b/>
          <w:color w:val="1074CB"/>
          <w:sz w:val="32"/>
          <w:szCs w:val="32"/>
        </w:rPr>
        <w:t>stabilises</w:t>
      </w:r>
      <w:r w:rsidR="7D48DCF6" w:rsidRPr="003327A0">
        <w:rPr>
          <w:rFonts w:ascii="Arial" w:hAnsi="Arial" w:cs="Arial"/>
          <w:b/>
          <w:color w:val="1074CB"/>
          <w:sz w:val="32"/>
          <w:szCs w:val="32"/>
        </w:rPr>
        <w:t xml:space="preserve"> </w:t>
      </w:r>
      <w:r w:rsidR="003327A0" w:rsidRPr="003327A0">
        <w:rPr>
          <w:rFonts w:ascii="Arial" w:hAnsi="Arial" w:cs="Arial"/>
          <w:b/>
          <w:bCs/>
          <w:color w:val="1074CB"/>
          <w:sz w:val="32"/>
          <w:szCs w:val="32"/>
        </w:rPr>
        <w:t>but</w:t>
      </w:r>
      <w:r w:rsidR="68944E96" w:rsidRPr="003327A0">
        <w:rPr>
          <w:rFonts w:ascii="Arial" w:hAnsi="Arial" w:cs="Arial"/>
          <w:b/>
          <w:color w:val="1074CB"/>
          <w:sz w:val="32"/>
          <w:szCs w:val="32"/>
        </w:rPr>
        <w:t xml:space="preserve"> </w:t>
      </w:r>
      <w:r>
        <w:rPr>
          <w:rFonts w:ascii="Arial" w:hAnsi="Arial" w:cs="Arial"/>
          <w:b/>
          <w:color w:val="1074CB"/>
          <w:sz w:val="32"/>
          <w:szCs w:val="32"/>
        </w:rPr>
        <w:t>outlook still challenging</w:t>
      </w:r>
    </w:p>
    <w:p w14:paraId="6CE6FF3C" w14:textId="77777777" w:rsidR="009915B2" w:rsidRPr="006A7299" w:rsidRDefault="009915B2" w:rsidP="003327A0">
      <w:pPr>
        <w:spacing w:line="276" w:lineRule="auto"/>
        <w:jc w:val="both"/>
        <w:rPr>
          <w:rFonts w:ascii="Arial" w:hAnsi="Arial" w:cs="Arial"/>
          <w:color w:val="1074CB"/>
          <w:sz w:val="20"/>
          <w:szCs w:val="20"/>
        </w:rPr>
      </w:pPr>
    </w:p>
    <w:p w14:paraId="033696FA" w14:textId="2027CF42" w:rsidR="00A75379" w:rsidRPr="0073790A" w:rsidRDefault="00A75379" w:rsidP="42CA4D49">
      <w:pPr>
        <w:spacing w:line="276" w:lineRule="auto"/>
        <w:jc w:val="both"/>
        <w:rPr>
          <w:rFonts w:ascii="Arial" w:hAnsi="Arial" w:cs="Arial"/>
          <w:color w:val="1074CB"/>
          <w:sz w:val="4"/>
          <w:szCs w:val="4"/>
        </w:rPr>
      </w:pPr>
    </w:p>
    <w:p w14:paraId="7DF2B8A1" w14:textId="77777777" w:rsidR="00542B6D" w:rsidRPr="00542B6D" w:rsidRDefault="00542B6D" w:rsidP="006A7299">
      <w:pPr>
        <w:numPr>
          <w:ilvl w:val="0"/>
          <w:numId w:val="8"/>
        </w:numPr>
        <w:spacing w:line="276" w:lineRule="auto"/>
        <w:ind w:left="357" w:hanging="357"/>
        <w:jc w:val="both"/>
        <w:rPr>
          <w:rFonts w:ascii="Arial" w:hAnsi="Arial" w:cs="Arial"/>
          <w:sz w:val="20"/>
          <w:szCs w:val="20"/>
          <w:lang w:eastAsia="en-GB"/>
        </w:rPr>
      </w:pPr>
      <w:r w:rsidRPr="00542B6D">
        <w:rPr>
          <w:rFonts w:ascii="Arial" w:hAnsi="Arial" w:cs="Arial"/>
          <w:sz w:val="20"/>
          <w:szCs w:val="20"/>
          <w:lang w:eastAsia="en-GB"/>
        </w:rPr>
        <w:t>UK vehicle production falls -8.2% in March, with 72,511 units leaving factories.</w:t>
      </w:r>
    </w:p>
    <w:p w14:paraId="63A205BA" w14:textId="26F0BB2E" w:rsidR="00542B6D" w:rsidRPr="00542B6D" w:rsidRDefault="00542B6D" w:rsidP="006A7299">
      <w:pPr>
        <w:numPr>
          <w:ilvl w:val="0"/>
          <w:numId w:val="8"/>
        </w:numPr>
        <w:spacing w:line="276" w:lineRule="auto"/>
        <w:ind w:left="357" w:hanging="357"/>
        <w:jc w:val="both"/>
        <w:rPr>
          <w:rFonts w:ascii="Arial" w:hAnsi="Arial" w:cs="Arial"/>
          <w:sz w:val="20"/>
          <w:szCs w:val="20"/>
          <w:lang w:eastAsia="en-GB"/>
        </w:rPr>
      </w:pPr>
      <w:r w:rsidRPr="00542B6D">
        <w:rPr>
          <w:rFonts w:ascii="Arial" w:hAnsi="Arial" w:cs="Arial"/>
          <w:sz w:val="20"/>
          <w:szCs w:val="20"/>
          <w:lang w:eastAsia="en-GB"/>
        </w:rPr>
        <w:t>Car output steady, down just -0.8%</w:t>
      </w:r>
      <w:r w:rsidR="007B4A0E">
        <w:rPr>
          <w:rFonts w:ascii="Arial" w:hAnsi="Arial" w:cs="Arial"/>
          <w:sz w:val="20"/>
          <w:szCs w:val="20"/>
          <w:lang w:eastAsia="en-GB"/>
        </w:rPr>
        <w:t>,</w:t>
      </w:r>
      <w:r w:rsidRPr="00542B6D">
        <w:rPr>
          <w:rFonts w:ascii="Arial" w:hAnsi="Arial" w:cs="Arial"/>
          <w:sz w:val="20"/>
          <w:szCs w:val="20"/>
          <w:lang w:eastAsia="en-GB"/>
        </w:rPr>
        <w:t xml:space="preserve"> while CV volumes drop -68.3%.</w:t>
      </w:r>
    </w:p>
    <w:p w14:paraId="59C2998B" w14:textId="2D29912C" w:rsidR="00542B6D" w:rsidRPr="00542B6D" w:rsidRDefault="00542B6D" w:rsidP="006A7299">
      <w:pPr>
        <w:numPr>
          <w:ilvl w:val="0"/>
          <w:numId w:val="8"/>
        </w:numPr>
        <w:spacing w:line="276" w:lineRule="auto"/>
        <w:ind w:left="357" w:hanging="357"/>
        <w:jc w:val="both"/>
        <w:rPr>
          <w:rFonts w:ascii="Arial" w:hAnsi="Arial" w:cs="Arial"/>
          <w:sz w:val="20"/>
          <w:szCs w:val="20"/>
          <w:lang w:eastAsia="en-GB"/>
        </w:rPr>
      </w:pPr>
      <w:r w:rsidRPr="00542B6D">
        <w:rPr>
          <w:rFonts w:ascii="Arial" w:hAnsi="Arial" w:cs="Arial"/>
          <w:sz w:val="20"/>
          <w:szCs w:val="20"/>
          <w:lang w:eastAsia="en-GB"/>
        </w:rPr>
        <w:t>Car production for domestic market grows</w:t>
      </w:r>
      <w:r w:rsidR="00432331">
        <w:rPr>
          <w:rFonts w:ascii="Arial" w:hAnsi="Arial" w:cs="Arial"/>
          <w:sz w:val="20"/>
          <w:szCs w:val="20"/>
          <w:lang w:eastAsia="en-GB"/>
        </w:rPr>
        <w:t>,</w:t>
      </w:r>
      <w:r w:rsidRPr="00542B6D">
        <w:rPr>
          <w:rFonts w:ascii="Arial" w:hAnsi="Arial" w:cs="Arial"/>
          <w:sz w:val="20"/>
          <w:szCs w:val="20"/>
          <w:lang w:eastAsia="en-GB"/>
        </w:rPr>
        <w:t xml:space="preserve"> as exports decline despite EU demand rising</w:t>
      </w:r>
      <w:r w:rsidR="00BF3440">
        <w:rPr>
          <w:rFonts w:ascii="Arial" w:hAnsi="Arial" w:cs="Arial"/>
          <w:sz w:val="20"/>
          <w:szCs w:val="20"/>
          <w:lang w:eastAsia="en-GB"/>
        </w:rPr>
        <w:t>.</w:t>
      </w:r>
    </w:p>
    <w:p w14:paraId="36174EB6" w14:textId="6E45C349" w:rsidR="00542B6D" w:rsidRPr="00542B6D" w:rsidRDefault="00542B6D" w:rsidP="0091101C">
      <w:pPr>
        <w:numPr>
          <w:ilvl w:val="0"/>
          <w:numId w:val="8"/>
        </w:numPr>
        <w:spacing w:line="276" w:lineRule="auto"/>
        <w:ind w:left="357" w:hanging="357"/>
        <w:jc w:val="both"/>
        <w:rPr>
          <w:rFonts w:ascii="Arial" w:hAnsi="Arial" w:cs="Arial"/>
          <w:sz w:val="20"/>
          <w:szCs w:val="20"/>
          <w:lang w:eastAsia="en-GB"/>
        </w:rPr>
      </w:pPr>
      <w:r w:rsidRPr="00542B6D">
        <w:rPr>
          <w:rFonts w:ascii="Arial" w:hAnsi="Arial" w:cs="Arial"/>
          <w:sz w:val="20"/>
          <w:szCs w:val="20"/>
          <w:lang w:eastAsia="en-GB"/>
        </w:rPr>
        <w:t>Sector calls for urgent amendment to EU Industrial Accelerator Act to include the UK as a trusted trading partner.</w:t>
      </w:r>
    </w:p>
    <w:p w14:paraId="27F857E3" w14:textId="77777777" w:rsidR="009915B2" w:rsidRPr="00542B6D" w:rsidRDefault="009915B2" w:rsidP="006A7299">
      <w:pPr>
        <w:spacing w:line="276" w:lineRule="auto"/>
        <w:ind w:left="357"/>
        <w:jc w:val="both"/>
        <w:rPr>
          <w:rFonts w:ascii="Arial" w:hAnsi="Arial" w:cs="Arial"/>
          <w:sz w:val="20"/>
          <w:szCs w:val="20"/>
          <w:lang w:eastAsia="en-GB"/>
        </w:rPr>
      </w:pPr>
    </w:p>
    <w:p w14:paraId="0DB6E17E" w14:textId="622FE7DC" w:rsidR="00C63BAC" w:rsidRPr="00C63BAC" w:rsidRDefault="021981E4" w:rsidP="00C63BAC">
      <w:pPr>
        <w:spacing w:line="276" w:lineRule="auto"/>
        <w:jc w:val="both"/>
        <w:rPr>
          <w:rFonts w:ascii="Arial" w:hAnsi="Arial" w:cs="Arial"/>
          <w:sz w:val="20"/>
          <w:szCs w:val="20"/>
        </w:rPr>
      </w:pPr>
      <w:r w:rsidRPr="3BB51145">
        <w:rPr>
          <w:rFonts w:ascii="Arial" w:hAnsi="Arial" w:cs="Arial"/>
          <w:b/>
          <w:bCs/>
          <w:sz w:val="20"/>
          <w:szCs w:val="20"/>
        </w:rPr>
        <w:t>Thursday 30 April, 2026</w:t>
      </w:r>
      <w:r w:rsidRPr="3BB51145">
        <w:rPr>
          <w:rFonts w:ascii="Arial" w:hAnsi="Arial" w:cs="Arial"/>
          <w:sz w:val="20"/>
          <w:szCs w:val="20"/>
        </w:rPr>
        <w:t xml:space="preserve"> </w:t>
      </w:r>
      <w:r w:rsidR="00C63BAC" w:rsidRPr="00C63BAC">
        <w:rPr>
          <w:rFonts w:ascii="Arial" w:hAnsi="Arial" w:cs="Arial"/>
          <w:sz w:val="20"/>
          <w:szCs w:val="20"/>
        </w:rPr>
        <w:t>UK vehicle production fell -8.2% in March, with 72,511 units rolling out of factories, according to the latest figures published today by the Society of Motor Manufacturers and Traders (SMMT). 69,755 cars (down -0.8%) and 2,756 commercial vehicles (down -68.3%) were produced</w:t>
      </w:r>
      <w:r w:rsidR="0094562C">
        <w:rPr>
          <w:rFonts w:ascii="Arial" w:hAnsi="Arial" w:cs="Arial"/>
          <w:sz w:val="20"/>
          <w:szCs w:val="20"/>
        </w:rPr>
        <w:t xml:space="preserve"> fol</w:t>
      </w:r>
      <w:r w:rsidR="00BC3E80">
        <w:rPr>
          <w:rFonts w:ascii="Arial" w:hAnsi="Arial" w:cs="Arial"/>
          <w:sz w:val="20"/>
          <w:szCs w:val="20"/>
        </w:rPr>
        <w:t>lowing strong growth</w:t>
      </w:r>
      <w:r w:rsidR="00131FE5">
        <w:rPr>
          <w:rFonts w:ascii="Arial" w:hAnsi="Arial" w:cs="Arial"/>
          <w:sz w:val="20"/>
          <w:szCs w:val="20"/>
        </w:rPr>
        <w:t xml:space="preserve"> </w:t>
      </w:r>
      <w:r w:rsidR="00BC3E80">
        <w:rPr>
          <w:rFonts w:ascii="Arial" w:hAnsi="Arial" w:cs="Arial"/>
          <w:sz w:val="20"/>
          <w:szCs w:val="20"/>
        </w:rPr>
        <w:t>last year.</w:t>
      </w:r>
      <w:r w:rsidR="006A409E" w:rsidRPr="00C63BAC">
        <w:rPr>
          <w:rFonts w:ascii="Arial" w:hAnsi="Arial" w:cs="Arial"/>
          <w:sz w:val="20"/>
          <w:szCs w:val="20"/>
          <w:vertAlign w:val="superscript"/>
        </w:rPr>
        <w:t>1</w:t>
      </w:r>
      <w:r w:rsidR="00C63BAC" w:rsidRPr="00C63BAC">
        <w:rPr>
          <w:rFonts w:ascii="Arial" w:hAnsi="Arial" w:cs="Arial"/>
          <w:sz w:val="20"/>
          <w:szCs w:val="20"/>
          <w:vertAlign w:val="superscript"/>
        </w:rPr>
        <w:t> </w:t>
      </w:r>
      <w:r w:rsidR="00131FE5">
        <w:rPr>
          <w:rFonts w:ascii="Arial" w:hAnsi="Arial" w:cs="Arial"/>
          <w:sz w:val="20"/>
          <w:szCs w:val="20"/>
        </w:rPr>
        <w:t>Car</w:t>
      </w:r>
      <w:r w:rsidR="001D22CE">
        <w:rPr>
          <w:rFonts w:ascii="Arial" w:hAnsi="Arial" w:cs="Arial"/>
          <w:sz w:val="20"/>
          <w:szCs w:val="20"/>
        </w:rPr>
        <w:t xml:space="preserve"> o</w:t>
      </w:r>
      <w:r w:rsidR="00C63BAC" w:rsidRPr="00C63BAC">
        <w:rPr>
          <w:rFonts w:ascii="Arial" w:hAnsi="Arial" w:cs="Arial"/>
          <w:sz w:val="20"/>
          <w:szCs w:val="20"/>
        </w:rPr>
        <w:t xml:space="preserve">utput </w:t>
      </w:r>
      <w:r w:rsidR="00BC3E80">
        <w:rPr>
          <w:rFonts w:ascii="Arial" w:hAnsi="Arial" w:cs="Arial"/>
          <w:sz w:val="20"/>
          <w:szCs w:val="20"/>
        </w:rPr>
        <w:t>was also</w:t>
      </w:r>
      <w:r w:rsidR="00C63BAC" w:rsidRPr="00C63BAC">
        <w:rPr>
          <w:rFonts w:ascii="Arial" w:hAnsi="Arial" w:cs="Arial"/>
          <w:sz w:val="20"/>
          <w:szCs w:val="20"/>
        </w:rPr>
        <w:t xml:space="preserve"> affected by a part supply challenge temporarily pausing production at a large plant, weak exports to Asian and US markets, and model changeovers. CV </w:t>
      </w:r>
      <w:r w:rsidR="00131FE5">
        <w:rPr>
          <w:rFonts w:ascii="Arial" w:hAnsi="Arial" w:cs="Arial"/>
          <w:sz w:val="20"/>
          <w:szCs w:val="20"/>
        </w:rPr>
        <w:t>volumes</w:t>
      </w:r>
      <w:r w:rsidR="00C63BAC" w:rsidRPr="00C63BAC">
        <w:rPr>
          <w:rFonts w:ascii="Arial" w:hAnsi="Arial" w:cs="Arial"/>
          <w:sz w:val="20"/>
          <w:szCs w:val="20"/>
        </w:rPr>
        <w:t xml:space="preserve"> continued to reflect a major manufacturer restructuring in 2025</w:t>
      </w:r>
      <w:r w:rsidR="004F60D1">
        <w:rPr>
          <w:rFonts w:ascii="Arial" w:hAnsi="Arial" w:cs="Arial"/>
          <w:sz w:val="20"/>
          <w:szCs w:val="20"/>
        </w:rPr>
        <w:t>.</w:t>
      </w:r>
    </w:p>
    <w:p w14:paraId="3BF556AC" w14:textId="77777777" w:rsidR="00C63BAC" w:rsidRPr="00C63BAC" w:rsidRDefault="00C63BAC" w:rsidP="00C63BAC">
      <w:pPr>
        <w:spacing w:line="276" w:lineRule="auto"/>
        <w:jc w:val="both"/>
        <w:rPr>
          <w:rFonts w:ascii="Arial" w:hAnsi="Arial" w:cs="Arial"/>
          <w:sz w:val="20"/>
          <w:szCs w:val="20"/>
        </w:rPr>
      </w:pPr>
      <w:r w:rsidRPr="00C63BAC">
        <w:rPr>
          <w:rFonts w:ascii="Arial" w:hAnsi="Arial" w:cs="Arial"/>
          <w:sz w:val="20"/>
          <w:szCs w:val="20"/>
        </w:rPr>
        <w:t> </w:t>
      </w:r>
    </w:p>
    <w:p w14:paraId="4E0ACB4B" w14:textId="34848DEF" w:rsidR="00C63BAC" w:rsidRPr="00C63BAC" w:rsidRDefault="00C63BAC" w:rsidP="00C63BAC">
      <w:pPr>
        <w:spacing w:line="276" w:lineRule="auto"/>
        <w:jc w:val="both"/>
        <w:rPr>
          <w:rFonts w:ascii="Arial" w:hAnsi="Arial" w:cs="Arial"/>
          <w:sz w:val="20"/>
          <w:szCs w:val="20"/>
        </w:rPr>
      </w:pPr>
      <w:r w:rsidRPr="00C63BAC">
        <w:rPr>
          <w:rFonts w:ascii="Arial" w:hAnsi="Arial" w:cs="Arial"/>
          <w:sz w:val="20"/>
          <w:szCs w:val="20"/>
        </w:rPr>
        <w:t xml:space="preserve">Exports of cars and CVs both fell, down -4.3% and -54.0%, to 49,339 and 1,602 units respectively. Despite this, production for overseas buyers still accounted for the majority (70.3%) of vehicle output. The EU remained the </w:t>
      </w:r>
      <w:r w:rsidR="008727F4">
        <w:rPr>
          <w:rFonts w:ascii="Arial" w:hAnsi="Arial" w:cs="Arial"/>
          <w:sz w:val="20"/>
          <w:szCs w:val="20"/>
        </w:rPr>
        <w:t xml:space="preserve">UK’s </w:t>
      </w:r>
      <w:r w:rsidRPr="00C63BAC">
        <w:rPr>
          <w:rFonts w:ascii="Arial" w:hAnsi="Arial" w:cs="Arial"/>
          <w:sz w:val="20"/>
          <w:szCs w:val="20"/>
        </w:rPr>
        <w:t>largest global market, taking 91.6% (1,467 units) of CV</w:t>
      </w:r>
      <w:r w:rsidR="00336203">
        <w:rPr>
          <w:rFonts w:ascii="Arial" w:hAnsi="Arial" w:cs="Arial"/>
          <w:sz w:val="20"/>
          <w:szCs w:val="20"/>
        </w:rPr>
        <w:t xml:space="preserve"> exports </w:t>
      </w:r>
      <w:r w:rsidRPr="00C63BAC">
        <w:rPr>
          <w:rFonts w:ascii="Arial" w:hAnsi="Arial" w:cs="Arial"/>
          <w:sz w:val="20"/>
          <w:szCs w:val="20"/>
        </w:rPr>
        <w:t xml:space="preserve">and 62.6% (30,899 units) of car exports. </w:t>
      </w:r>
    </w:p>
    <w:p w14:paraId="0F25C8AD" w14:textId="77777777" w:rsidR="00C63BAC" w:rsidRPr="00C63BAC" w:rsidRDefault="00C63BAC" w:rsidP="00C63BAC">
      <w:pPr>
        <w:spacing w:line="276" w:lineRule="auto"/>
        <w:jc w:val="both"/>
        <w:rPr>
          <w:rFonts w:ascii="Arial" w:hAnsi="Arial" w:cs="Arial"/>
          <w:sz w:val="20"/>
          <w:szCs w:val="20"/>
        </w:rPr>
      </w:pPr>
      <w:r w:rsidRPr="00C63BAC">
        <w:rPr>
          <w:rFonts w:ascii="Arial" w:hAnsi="Arial" w:cs="Arial"/>
          <w:sz w:val="20"/>
          <w:szCs w:val="20"/>
        </w:rPr>
        <w:t> </w:t>
      </w:r>
    </w:p>
    <w:p w14:paraId="36C5D7B8" w14:textId="17C02734" w:rsidR="00C63BAC" w:rsidRPr="00C63BAC" w:rsidRDefault="00B650E3" w:rsidP="00C63BAC">
      <w:pPr>
        <w:spacing w:line="276" w:lineRule="auto"/>
        <w:jc w:val="both"/>
        <w:rPr>
          <w:rFonts w:ascii="Arial" w:hAnsi="Arial" w:cs="Arial"/>
          <w:sz w:val="20"/>
          <w:szCs w:val="20"/>
        </w:rPr>
      </w:pPr>
      <w:r>
        <w:rPr>
          <w:rFonts w:ascii="Arial" w:hAnsi="Arial" w:cs="Arial"/>
          <w:sz w:val="20"/>
          <w:szCs w:val="20"/>
        </w:rPr>
        <w:t xml:space="preserve">EU demand for UK-built cars, rose for </w:t>
      </w:r>
      <w:r w:rsidR="00890FBF">
        <w:rPr>
          <w:rFonts w:ascii="Arial" w:hAnsi="Arial" w:cs="Arial"/>
          <w:sz w:val="20"/>
          <w:szCs w:val="20"/>
        </w:rPr>
        <w:t xml:space="preserve">a </w:t>
      </w:r>
      <w:r w:rsidR="004133BC">
        <w:rPr>
          <w:rFonts w:ascii="Arial" w:hAnsi="Arial" w:cs="Arial"/>
          <w:sz w:val="20"/>
          <w:szCs w:val="20"/>
        </w:rPr>
        <w:t>fourth consecutive</w:t>
      </w:r>
      <w:r w:rsidR="00890FBF">
        <w:rPr>
          <w:rFonts w:ascii="Arial" w:hAnsi="Arial" w:cs="Arial"/>
          <w:sz w:val="20"/>
          <w:szCs w:val="20"/>
        </w:rPr>
        <w:t xml:space="preserve"> mo</w:t>
      </w:r>
      <w:r w:rsidR="007D3DF4">
        <w:rPr>
          <w:rFonts w:ascii="Arial" w:hAnsi="Arial" w:cs="Arial"/>
          <w:sz w:val="20"/>
          <w:szCs w:val="20"/>
        </w:rPr>
        <w:t>nth</w:t>
      </w:r>
      <w:r w:rsidR="001C601B">
        <w:rPr>
          <w:rFonts w:ascii="Arial" w:hAnsi="Arial" w:cs="Arial"/>
          <w:sz w:val="20"/>
          <w:szCs w:val="20"/>
        </w:rPr>
        <w:t>,</w:t>
      </w:r>
      <w:r w:rsidR="004B0C81" w:rsidRPr="004B0C81">
        <w:rPr>
          <w:rFonts w:ascii="Arial" w:hAnsi="Arial" w:cs="Arial"/>
          <w:sz w:val="20"/>
          <w:szCs w:val="20"/>
          <w:vertAlign w:val="superscript"/>
        </w:rPr>
        <w:t>2</w:t>
      </w:r>
      <w:r w:rsidR="001C601B">
        <w:rPr>
          <w:rFonts w:ascii="Arial" w:hAnsi="Arial" w:cs="Arial"/>
          <w:sz w:val="20"/>
          <w:szCs w:val="20"/>
        </w:rPr>
        <w:t xml:space="preserve"> </w:t>
      </w:r>
      <w:r w:rsidR="0012293B">
        <w:rPr>
          <w:rFonts w:ascii="Arial" w:hAnsi="Arial" w:cs="Arial"/>
          <w:sz w:val="20"/>
          <w:szCs w:val="20"/>
        </w:rPr>
        <w:t xml:space="preserve">with exports </w:t>
      </w:r>
      <w:r w:rsidR="001C601B">
        <w:rPr>
          <w:rFonts w:ascii="Arial" w:hAnsi="Arial" w:cs="Arial"/>
          <w:sz w:val="20"/>
          <w:szCs w:val="20"/>
        </w:rPr>
        <w:t>up</w:t>
      </w:r>
      <w:r w:rsidR="00232458">
        <w:rPr>
          <w:rFonts w:ascii="Arial" w:hAnsi="Arial" w:cs="Arial"/>
          <w:sz w:val="20"/>
          <w:szCs w:val="20"/>
        </w:rPr>
        <w:t xml:space="preserve"> 4.8%</w:t>
      </w:r>
      <w:r w:rsidR="00433A00">
        <w:rPr>
          <w:rFonts w:ascii="Arial" w:hAnsi="Arial" w:cs="Arial"/>
          <w:sz w:val="20"/>
          <w:szCs w:val="20"/>
        </w:rPr>
        <w:t xml:space="preserve"> year on year</w:t>
      </w:r>
      <w:r w:rsidR="00650113">
        <w:rPr>
          <w:rFonts w:ascii="Arial" w:hAnsi="Arial" w:cs="Arial"/>
          <w:sz w:val="20"/>
          <w:szCs w:val="20"/>
        </w:rPr>
        <w:t>. T</w:t>
      </w:r>
      <w:r w:rsidR="00C63BAC" w:rsidRPr="00C63BAC">
        <w:rPr>
          <w:rFonts w:ascii="Arial" w:hAnsi="Arial" w:cs="Arial"/>
          <w:sz w:val="20"/>
          <w:szCs w:val="20"/>
        </w:rPr>
        <w:t>hat growth</w:t>
      </w:r>
      <w:r w:rsidR="00650113">
        <w:rPr>
          <w:rFonts w:ascii="Arial" w:hAnsi="Arial" w:cs="Arial"/>
          <w:sz w:val="20"/>
          <w:szCs w:val="20"/>
        </w:rPr>
        <w:t>, however,</w:t>
      </w:r>
      <w:r w:rsidR="00C63BAC" w:rsidRPr="00C63BAC">
        <w:rPr>
          <w:rFonts w:ascii="Arial" w:hAnsi="Arial" w:cs="Arial"/>
          <w:sz w:val="20"/>
          <w:szCs w:val="20"/>
        </w:rPr>
        <w:t xml:space="preserve"> was offset by a </w:t>
      </w:r>
      <w:r w:rsidR="00E02144">
        <w:rPr>
          <w:rFonts w:ascii="Arial" w:hAnsi="Arial" w:cs="Arial"/>
          <w:sz w:val="20"/>
          <w:szCs w:val="20"/>
        </w:rPr>
        <w:t>decline</w:t>
      </w:r>
      <w:r w:rsidR="00C63BAC" w:rsidRPr="00C63BAC">
        <w:rPr>
          <w:rFonts w:ascii="Arial" w:hAnsi="Arial" w:cs="Arial"/>
          <w:sz w:val="20"/>
          <w:szCs w:val="20"/>
        </w:rPr>
        <w:t xml:space="preserve"> in </w:t>
      </w:r>
      <w:r w:rsidR="00DB4A6D">
        <w:rPr>
          <w:rFonts w:ascii="Arial" w:hAnsi="Arial" w:cs="Arial"/>
          <w:sz w:val="20"/>
          <w:szCs w:val="20"/>
        </w:rPr>
        <w:t>production for</w:t>
      </w:r>
      <w:r w:rsidR="00C63BAC" w:rsidRPr="00C63BAC">
        <w:rPr>
          <w:rFonts w:ascii="Arial" w:hAnsi="Arial" w:cs="Arial"/>
          <w:sz w:val="20"/>
          <w:szCs w:val="20"/>
        </w:rPr>
        <w:t xml:space="preserve"> the US (-24.1%), China (-47.9%) and Japan (-25.3%)</w:t>
      </w:r>
      <w:r w:rsidR="00B15E34" w:rsidRPr="2F7B900E">
        <w:rPr>
          <w:rFonts w:ascii="Arial" w:hAnsi="Arial" w:cs="Arial"/>
          <w:sz w:val="20"/>
          <w:szCs w:val="20"/>
        </w:rPr>
        <w:t>,</w:t>
      </w:r>
      <w:r w:rsidR="008E446B">
        <w:rPr>
          <w:rFonts w:ascii="Arial" w:hAnsi="Arial" w:cs="Arial"/>
          <w:sz w:val="20"/>
          <w:szCs w:val="20"/>
        </w:rPr>
        <w:t xml:space="preserve"> </w:t>
      </w:r>
      <w:r w:rsidR="00433A00">
        <w:rPr>
          <w:rFonts w:ascii="Arial" w:hAnsi="Arial" w:cs="Arial"/>
          <w:sz w:val="20"/>
          <w:szCs w:val="20"/>
        </w:rPr>
        <w:t xml:space="preserve">which </w:t>
      </w:r>
      <w:r w:rsidR="00236D84">
        <w:rPr>
          <w:rFonts w:ascii="Arial" w:hAnsi="Arial" w:cs="Arial"/>
          <w:sz w:val="20"/>
          <w:szCs w:val="20"/>
        </w:rPr>
        <w:t>together</w:t>
      </w:r>
      <w:r w:rsidR="00C63BAC" w:rsidRPr="00C63BAC">
        <w:rPr>
          <w:rFonts w:ascii="Arial" w:hAnsi="Arial" w:cs="Arial"/>
          <w:sz w:val="20"/>
          <w:szCs w:val="20"/>
        </w:rPr>
        <w:t xml:space="preserve"> </w:t>
      </w:r>
      <w:r w:rsidR="00236D84">
        <w:rPr>
          <w:rFonts w:ascii="Arial" w:hAnsi="Arial" w:cs="Arial"/>
          <w:sz w:val="20"/>
          <w:szCs w:val="20"/>
        </w:rPr>
        <w:t>account</w:t>
      </w:r>
      <w:r w:rsidR="00433A00">
        <w:rPr>
          <w:rFonts w:ascii="Arial" w:hAnsi="Arial" w:cs="Arial"/>
          <w:sz w:val="20"/>
          <w:szCs w:val="20"/>
        </w:rPr>
        <w:t>ed</w:t>
      </w:r>
      <w:r w:rsidR="00A40962">
        <w:rPr>
          <w:rFonts w:ascii="Arial" w:hAnsi="Arial" w:cs="Arial"/>
          <w:sz w:val="20"/>
          <w:szCs w:val="20"/>
        </w:rPr>
        <w:t xml:space="preserve"> for </w:t>
      </w:r>
      <w:r w:rsidR="00973A91">
        <w:rPr>
          <w:rFonts w:ascii="Arial" w:hAnsi="Arial" w:cs="Arial"/>
          <w:sz w:val="20"/>
          <w:szCs w:val="20"/>
        </w:rPr>
        <w:t>18.6</w:t>
      </w:r>
      <w:r w:rsidR="00B951C1">
        <w:rPr>
          <w:rFonts w:ascii="Arial" w:hAnsi="Arial" w:cs="Arial"/>
          <w:sz w:val="20"/>
          <w:szCs w:val="20"/>
        </w:rPr>
        <w:t xml:space="preserve">% </w:t>
      </w:r>
      <w:r w:rsidR="00A40962">
        <w:rPr>
          <w:rFonts w:ascii="Arial" w:hAnsi="Arial" w:cs="Arial"/>
          <w:sz w:val="20"/>
          <w:szCs w:val="20"/>
        </w:rPr>
        <w:t>of</w:t>
      </w:r>
      <w:r w:rsidR="00DB4A6D">
        <w:rPr>
          <w:rFonts w:ascii="Arial" w:hAnsi="Arial" w:cs="Arial"/>
          <w:sz w:val="20"/>
          <w:szCs w:val="20"/>
        </w:rPr>
        <w:t xml:space="preserve"> </w:t>
      </w:r>
      <w:r w:rsidR="001C6FE7">
        <w:rPr>
          <w:rFonts w:ascii="Arial" w:hAnsi="Arial" w:cs="Arial"/>
          <w:sz w:val="20"/>
          <w:szCs w:val="20"/>
        </w:rPr>
        <w:t xml:space="preserve">all </w:t>
      </w:r>
      <w:r w:rsidR="00DB4A6D">
        <w:rPr>
          <w:rFonts w:ascii="Arial" w:hAnsi="Arial" w:cs="Arial"/>
          <w:sz w:val="20"/>
          <w:szCs w:val="20"/>
        </w:rPr>
        <w:t>shipments</w:t>
      </w:r>
      <w:r w:rsidR="00253209" w:rsidRPr="2F7B900E">
        <w:rPr>
          <w:rFonts w:ascii="Arial" w:hAnsi="Arial" w:cs="Arial"/>
          <w:sz w:val="20"/>
          <w:szCs w:val="20"/>
        </w:rPr>
        <w:t>.</w:t>
      </w:r>
      <w:r w:rsidR="00C63BAC" w:rsidRPr="00C63BAC">
        <w:rPr>
          <w:rFonts w:ascii="Arial" w:hAnsi="Arial" w:cs="Arial"/>
          <w:sz w:val="20"/>
          <w:szCs w:val="20"/>
        </w:rPr>
        <w:t xml:space="preserve"> Car output for British buyers, meanwhile, rose 8.7%, while CV production for the UK fell -77.9%. </w:t>
      </w:r>
    </w:p>
    <w:p w14:paraId="5EF185BC" w14:textId="77777777" w:rsidR="00C63BAC" w:rsidRPr="00C63BAC" w:rsidRDefault="00C63BAC" w:rsidP="00C63BAC">
      <w:pPr>
        <w:spacing w:line="276" w:lineRule="auto"/>
        <w:jc w:val="both"/>
        <w:rPr>
          <w:rFonts w:ascii="Arial" w:hAnsi="Arial" w:cs="Arial"/>
          <w:sz w:val="20"/>
          <w:szCs w:val="20"/>
        </w:rPr>
      </w:pPr>
      <w:r w:rsidRPr="00C63BAC">
        <w:rPr>
          <w:rFonts w:ascii="Arial" w:hAnsi="Arial" w:cs="Arial"/>
          <w:sz w:val="20"/>
          <w:szCs w:val="20"/>
        </w:rPr>
        <w:t> </w:t>
      </w:r>
    </w:p>
    <w:p w14:paraId="72A4599B" w14:textId="0FAD7B49" w:rsidR="00C63BAC" w:rsidRPr="00C63BAC" w:rsidRDefault="00C63BAC" w:rsidP="00C63BAC">
      <w:pPr>
        <w:spacing w:line="276" w:lineRule="auto"/>
        <w:jc w:val="both"/>
        <w:rPr>
          <w:rFonts w:ascii="Arial" w:hAnsi="Arial" w:cs="Arial"/>
          <w:sz w:val="20"/>
          <w:szCs w:val="20"/>
        </w:rPr>
      </w:pPr>
      <w:r w:rsidRPr="00C63BAC">
        <w:rPr>
          <w:rFonts w:ascii="Arial" w:hAnsi="Arial" w:cs="Arial"/>
          <w:sz w:val="20"/>
          <w:szCs w:val="20"/>
        </w:rPr>
        <w:t xml:space="preserve">In the first quarter, UK factories produced 208,088 vehicles, down -13.0% on the same period </w:t>
      </w:r>
      <w:r w:rsidR="008453AB">
        <w:rPr>
          <w:rFonts w:ascii="Arial" w:hAnsi="Arial" w:cs="Arial"/>
          <w:sz w:val="20"/>
          <w:szCs w:val="20"/>
        </w:rPr>
        <w:t>in 2025</w:t>
      </w:r>
      <w:r w:rsidRPr="00C63BAC">
        <w:rPr>
          <w:rFonts w:ascii="Arial" w:hAnsi="Arial" w:cs="Arial"/>
          <w:sz w:val="20"/>
          <w:szCs w:val="20"/>
        </w:rPr>
        <w:t xml:space="preserve">. Car output fell -6.7% to 200,889 units, while </w:t>
      </w:r>
      <w:r w:rsidR="00BB508B">
        <w:rPr>
          <w:rFonts w:ascii="Arial" w:hAnsi="Arial" w:cs="Arial"/>
          <w:sz w:val="20"/>
          <w:szCs w:val="20"/>
        </w:rPr>
        <w:t>CV</w:t>
      </w:r>
      <w:r w:rsidRPr="00C63BAC">
        <w:rPr>
          <w:rFonts w:ascii="Arial" w:hAnsi="Arial" w:cs="Arial"/>
          <w:sz w:val="20"/>
          <w:szCs w:val="20"/>
        </w:rPr>
        <w:t xml:space="preserve"> </w:t>
      </w:r>
      <w:r w:rsidR="003206C2">
        <w:rPr>
          <w:rFonts w:ascii="Arial" w:hAnsi="Arial" w:cs="Arial"/>
          <w:sz w:val="20"/>
          <w:szCs w:val="20"/>
        </w:rPr>
        <w:t>volumes</w:t>
      </w:r>
      <w:r w:rsidRPr="00C63BAC">
        <w:rPr>
          <w:rFonts w:ascii="Arial" w:hAnsi="Arial" w:cs="Arial"/>
          <w:sz w:val="20"/>
          <w:szCs w:val="20"/>
        </w:rPr>
        <w:t xml:space="preserve"> declined -70.0% to 7,199 units, again due primarily to </w:t>
      </w:r>
      <w:r w:rsidR="00D671C5">
        <w:rPr>
          <w:rFonts w:ascii="Arial" w:hAnsi="Arial" w:cs="Arial"/>
          <w:sz w:val="20"/>
          <w:szCs w:val="20"/>
        </w:rPr>
        <w:t>last year’s</w:t>
      </w:r>
      <w:r w:rsidRPr="00C63BAC">
        <w:rPr>
          <w:rFonts w:ascii="Arial" w:hAnsi="Arial" w:cs="Arial"/>
          <w:sz w:val="20"/>
          <w:szCs w:val="20"/>
        </w:rPr>
        <w:t xml:space="preserve"> closure of one of the UK’s larger plants. Output for overseas markets represented 75.8% of all vehicles made, although exports </w:t>
      </w:r>
      <w:r w:rsidR="00164675">
        <w:rPr>
          <w:rFonts w:ascii="Arial" w:hAnsi="Arial" w:cs="Arial"/>
          <w:sz w:val="20"/>
          <w:szCs w:val="20"/>
        </w:rPr>
        <w:t>fell</w:t>
      </w:r>
      <w:r w:rsidRPr="00C63BAC">
        <w:rPr>
          <w:rFonts w:ascii="Arial" w:hAnsi="Arial" w:cs="Arial"/>
          <w:sz w:val="20"/>
          <w:szCs w:val="20"/>
        </w:rPr>
        <w:t xml:space="preserve"> -12.4%, </w:t>
      </w:r>
      <w:r w:rsidR="00E65E37">
        <w:rPr>
          <w:rFonts w:ascii="Arial" w:hAnsi="Arial" w:cs="Arial"/>
          <w:sz w:val="20"/>
          <w:szCs w:val="20"/>
        </w:rPr>
        <w:t>w</w:t>
      </w:r>
      <w:r w:rsidR="00164675">
        <w:rPr>
          <w:rFonts w:ascii="Arial" w:hAnsi="Arial" w:cs="Arial"/>
          <w:sz w:val="20"/>
          <w:szCs w:val="20"/>
        </w:rPr>
        <w:t>ith</w:t>
      </w:r>
      <w:r w:rsidRPr="00C63BAC">
        <w:rPr>
          <w:rFonts w:ascii="Arial" w:hAnsi="Arial" w:cs="Arial"/>
          <w:sz w:val="20"/>
          <w:szCs w:val="20"/>
        </w:rPr>
        <w:t xml:space="preserve"> production for the UK </w:t>
      </w:r>
      <w:r w:rsidR="00164675">
        <w:rPr>
          <w:rFonts w:ascii="Arial" w:hAnsi="Arial" w:cs="Arial"/>
          <w:sz w:val="20"/>
          <w:szCs w:val="20"/>
        </w:rPr>
        <w:t>down</w:t>
      </w:r>
      <w:r w:rsidRPr="00C63BAC">
        <w:rPr>
          <w:rFonts w:ascii="Arial" w:hAnsi="Arial" w:cs="Arial"/>
          <w:sz w:val="20"/>
          <w:szCs w:val="20"/>
        </w:rPr>
        <w:t xml:space="preserve"> -14.8%. </w:t>
      </w:r>
    </w:p>
    <w:p w14:paraId="260E871F" w14:textId="77777777" w:rsidR="00C63BAC" w:rsidRPr="00C63BAC" w:rsidRDefault="00C63BAC" w:rsidP="00C63BAC">
      <w:pPr>
        <w:spacing w:line="276" w:lineRule="auto"/>
        <w:jc w:val="both"/>
        <w:rPr>
          <w:rFonts w:ascii="Arial" w:hAnsi="Arial" w:cs="Arial"/>
          <w:sz w:val="20"/>
          <w:szCs w:val="20"/>
        </w:rPr>
      </w:pPr>
    </w:p>
    <w:p w14:paraId="713B29DB" w14:textId="14AA3C3B" w:rsidR="00E14408" w:rsidRDefault="00C63BAC" w:rsidP="00C63BAC">
      <w:pPr>
        <w:spacing w:line="276" w:lineRule="auto"/>
        <w:jc w:val="both"/>
        <w:rPr>
          <w:rFonts w:ascii="Arial" w:hAnsi="Arial" w:cs="Arial"/>
          <w:sz w:val="20"/>
          <w:szCs w:val="20"/>
          <w:vertAlign w:val="superscript"/>
        </w:rPr>
      </w:pPr>
      <w:r w:rsidRPr="00C63BAC">
        <w:rPr>
          <w:rFonts w:ascii="Arial" w:hAnsi="Arial" w:cs="Arial"/>
          <w:sz w:val="20"/>
          <w:szCs w:val="20"/>
        </w:rPr>
        <w:t xml:space="preserve">With the UK’s manufacturing competitiveness under intense pressure, the announcement earlier this month of the final design of the British Industry Competitiveness Scheme (BICS) represents a major win for Britain’s automotive manufacturers. It promises to drive down the sector’s electricity costs </w:t>
      </w:r>
      <w:r w:rsidR="00E04A75" w:rsidRPr="00C63BAC">
        <w:rPr>
          <w:rFonts w:ascii="Arial" w:hAnsi="Arial" w:cs="Arial"/>
          <w:sz w:val="20"/>
          <w:szCs w:val="20"/>
        </w:rPr>
        <w:t>–</w:t>
      </w:r>
      <w:r w:rsidRPr="00C63BAC">
        <w:rPr>
          <w:rFonts w:ascii="Arial" w:hAnsi="Arial" w:cs="Arial"/>
          <w:sz w:val="20"/>
          <w:szCs w:val="20"/>
        </w:rPr>
        <w:t xml:space="preserve"> among the highest in the world </w:t>
      </w:r>
      <w:r w:rsidR="00E04A75" w:rsidRPr="00C63BAC">
        <w:rPr>
          <w:rFonts w:ascii="Arial" w:hAnsi="Arial" w:cs="Arial"/>
          <w:sz w:val="20"/>
          <w:szCs w:val="20"/>
        </w:rPr>
        <w:t>–</w:t>
      </w:r>
      <w:r w:rsidRPr="00C63BAC">
        <w:rPr>
          <w:rFonts w:ascii="Arial" w:hAnsi="Arial" w:cs="Arial"/>
          <w:sz w:val="20"/>
          <w:szCs w:val="20"/>
        </w:rPr>
        <w:t xml:space="preserve"> to </w:t>
      </w:r>
      <w:r w:rsidR="00E04A75">
        <w:rPr>
          <w:rFonts w:ascii="Arial" w:hAnsi="Arial" w:cs="Arial"/>
          <w:sz w:val="20"/>
          <w:szCs w:val="20"/>
        </w:rPr>
        <w:t>support more favourable competition</w:t>
      </w:r>
      <w:r w:rsidRPr="00C63BAC">
        <w:rPr>
          <w:rFonts w:ascii="Arial" w:hAnsi="Arial" w:cs="Arial"/>
          <w:sz w:val="20"/>
          <w:szCs w:val="20"/>
        </w:rPr>
        <w:t xml:space="preserve"> with plants abroad.</w:t>
      </w:r>
      <w:r w:rsidR="004B0C81">
        <w:rPr>
          <w:rFonts w:ascii="Arial" w:hAnsi="Arial" w:cs="Arial"/>
          <w:sz w:val="20"/>
          <w:szCs w:val="20"/>
          <w:vertAlign w:val="superscript"/>
        </w:rPr>
        <w:t>3</w:t>
      </w:r>
      <w:r w:rsidRPr="00C63BAC">
        <w:rPr>
          <w:rFonts w:ascii="Arial" w:hAnsi="Arial" w:cs="Arial"/>
          <w:sz w:val="20"/>
          <w:szCs w:val="20"/>
          <w:vertAlign w:val="superscript"/>
        </w:rPr>
        <w:t xml:space="preserve">  </w:t>
      </w:r>
    </w:p>
    <w:p w14:paraId="72CC912C" w14:textId="77777777" w:rsidR="00E14408" w:rsidRDefault="00E14408" w:rsidP="00C63BAC">
      <w:pPr>
        <w:spacing w:line="276" w:lineRule="auto"/>
        <w:jc w:val="both"/>
        <w:rPr>
          <w:rFonts w:ascii="Arial" w:hAnsi="Arial" w:cs="Arial"/>
          <w:sz w:val="20"/>
          <w:szCs w:val="20"/>
          <w:vertAlign w:val="superscript"/>
        </w:rPr>
      </w:pPr>
    </w:p>
    <w:p w14:paraId="166274D3" w14:textId="3F80A767" w:rsidR="00C63BAC" w:rsidRDefault="00C63BAC" w:rsidP="00C63BAC">
      <w:pPr>
        <w:spacing w:line="276" w:lineRule="auto"/>
        <w:jc w:val="both"/>
        <w:rPr>
          <w:rFonts w:ascii="Arial" w:hAnsi="Arial" w:cs="Arial"/>
          <w:sz w:val="20"/>
          <w:szCs w:val="20"/>
        </w:rPr>
      </w:pPr>
      <w:r w:rsidRPr="00C63BAC">
        <w:rPr>
          <w:rFonts w:ascii="Arial" w:hAnsi="Arial" w:cs="Arial"/>
          <w:sz w:val="20"/>
          <w:szCs w:val="20"/>
        </w:rPr>
        <w:t xml:space="preserve">This is vital as the global environment is particularly challenging for the sector. Energy price volatility from the ongoing conflict in the Middle East is likely to raise costs in the short to medium term, and the </w:t>
      </w:r>
      <w:r w:rsidR="003F6567">
        <w:rPr>
          <w:rFonts w:ascii="Arial" w:hAnsi="Arial" w:cs="Arial"/>
          <w:sz w:val="20"/>
          <w:szCs w:val="20"/>
        </w:rPr>
        <w:t xml:space="preserve">impact of </w:t>
      </w:r>
      <w:r w:rsidRPr="00C63BAC">
        <w:rPr>
          <w:rFonts w:ascii="Arial" w:hAnsi="Arial" w:cs="Arial"/>
          <w:sz w:val="20"/>
          <w:szCs w:val="20"/>
        </w:rPr>
        <w:t>oil price rise</w:t>
      </w:r>
      <w:r w:rsidR="003F6567">
        <w:rPr>
          <w:rFonts w:ascii="Arial" w:hAnsi="Arial" w:cs="Arial"/>
          <w:sz w:val="20"/>
          <w:szCs w:val="20"/>
        </w:rPr>
        <w:t>s</w:t>
      </w:r>
      <w:r w:rsidRPr="00C63BAC">
        <w:rPr>
          <w:rFonts w:ascii="Arial" w:hAnsi="Arial" w:cs="Arial"/>
          <w:sz w:val="20"/>
          <w:szCs w:val="20"/>
        </w:rPr>
        <w:t xml:space="preserve"> could also dampen demand</w:t>
      </w:r>
      <w:r w:rsidR="003F6567">
        <w:rPr>
          <w:rFonts w:ascii="Arial" w:hAnsi="Arial" w:cs="Arial"/>
          <w:sz w:val="20"/>
          <w:szCs w:val="20"/>
        </w:rPr>
        <w:t xml:space="preserve"> in key markets</w:t>
      </w:r>
      <w:r w:rsidRPr="00C63BAC">
        <w:rPr>
          <w:rFonts w:ascii="Arial" w:hAnsi="Arial" w:cs="Arial"/>
          <w:sz w:val="20"/>
          <w:szCs w:val="20"/>
        </w:rPr>
        <w:t xml:space="preserve">. Furthermore, the sector faces the prospect of being severely disadvantaged by the EU’s proposed Industrial Accelerator Act and ‘Made in Europe’ policy which, as currently drafted could exclude UK automotive products from substantial segments of the European market undermining the competitive position of UK plants.  </w:t>
      </w:r>
    </w:p>
    <w:p w14:paraId="2A64DC4A" w14:textId="77777777" w:rsidR="00E6302E" w:rsidRDefault="00E6302E" w:rsidP="00C63BAC">
      <w:pPr>
        <w:spacing w:line="276" w:lineRule="auto"/>
        <w:jc w:val="both"/>
        <w:rPr>
          <w:rFonts w:ascii="Arial" w:hAnsi="Arial" w:cs="Arial"/>
          <w:sz w:val="20"/>
          <w:szCs w:val="20"/>
        </w:rPr>
      </w:pPr>
    </w:p>
    <w:p w14:paraId="63F7D84D" w14:textId="77777777" w:rsidR="00E6302E" w:rsidRDefault="00E6302E" w:rsidP="00C63BAC">
      <w:pPr>
        <w:spacing w:line="276" w:lineRule="auto"/>
        <w:jc w:val="both"/>
        <w:rPr>
          <w:rFonts w:ascii="Arial" w:hAnsi="Arial" w:cs="Arial"/>
          <w:sz w:val="20"/>
          <w:szCs w:val="20"/>
        </w:rPr>
      </w:pPr>
    </w:p>
    <w:p w14:paraId="32C780DB" w14:textId="77777777" w:rsidR="00E6302E" w:rsidRDefault="00E6302E" w:rsidP="00C63BAC">
      <w:pPr>
        <w:spacing w:line="276" w:lineRule="auto"/>
        <w:jc w:val="both"/>
        <w:rPr>
          <w:rFonts w:ascii="Arial" w:hAnsi="Arial" w:cs="Arial"/>
          <w:sz w:val="20"/>
          <w:szCs w:val="20"/>
        </w:rPr>
      </w:pPr>
    </w:p>
    <w:p w14:paraId="5E70B457" w14:textId="0C5CCAF1" w:rsidR="00C63BAC" w:rsidRPr="00C63BAC" w:rsidRDefault="00C63BAC" w:rsidP="00C63BAC">
      <w:pPr>
        <w:spacing w:line="276" w:lineRule="auto"/>
        <w:jc w:val="both"/>
        <w:rPr>
          <w:rFonts w:ascii="Arial" w:hAnsi="Arial" w:cs="Arial"/>
          <w:sz w:val="20"/>
          <w:szCs w:val="20"/>
        </w:rPr>
      </w:pPr>
      <w:r w:rsidRPr="00C63BAC">
        <w:rPr>
          <w:rFonts w:ascii="Arial" w:hAnsi="Arial" w:cs="Arial"/>
          <w:sz w:val="20"/>
          <w:szCs w:val="20"/>
        </w:rPr>
        <w:t xml:space="preserve">Given the vital </w:t>
      </w:r>
      <w:hyperlink r:id="rId12" w:history="1">
        <w:r w:rsidRPr="00C63BAC">
          <w:rPr>
            <w:rStyle w:val="Hyperlink"/>
            <w:rFonts w:ascii="Arial" w:hAnsi="Arial" w:cs="Arial"/>
            <w:sz w:val="20"/>
            <w:szCs w:val="20"/>
          </w:rPr>
          <w:t>interdependence of EU-UK automotive trade,</w:t>
        </w:r>
      </w:hyperlink>
      <w:r w:rsidRPr="00C63BAC">
        <w:rPr>
          <w:rFonts w:ascii="Arial" w:hAnsi="Arial" w:cs="Arial"/>
          <w:sz w:val="20"/>
          <w:szCs w:val="20"/>
        </w:rPr>
        <w:t xml:space="preserve"> worth an annual €80 billion and with the balance firmly in favour of the EU, SMMT is calling for urgent amendments to the policy to ensure the UK </w:t>
      </w:r>
      <w:r w:rsidR="00413871">
        <w:rPr>
          <w:rFonts w:ascii="Arial" w:hAnsi="Arial" w:cs="Arial"/>
          <w:sz w:val="20"/>
          <w:szCs w:val="20"/>
        </w:rPr>
        <w:t>a</w:t>
      </w:r>
      <w:r w:rsidRPr="00C63BAC">
        <w:rPr>
          <w:rFonts w:ascii="Arial" w:hAnsi="Arial" w:cs="Arial"/>
          <w:sz w:val="20"/>
          <w:szCs w:val="20"/>
        </w:rPr>
        <w:t>utomotive sector continues to be treated as a trusted partner. Granting UK-built vehicles, parts and batteries equivalent treatment across all relevant provisions would protect a long-established, mutually beneficial trading relationship that supports jobs, supply chain resilience, industrial transformation and decarbonisation</w:t>
      </w:r>
      <w:r w:rsidR="002E5ADD">
        <w:rPr>
          <w:rFonts w:ascii="Arial" w:hAnsi="Arial" w:cs="Arial"/>
          <w:sz w:val="20"/>
          <w:szCs w:val="20"/>
        </w:rPr>
        <w:t>,</w:t>
      </w:r>
      <w:r w:rsidRPr="00C63BAC">
        <w:rPr>
          <w:rFonts w:ascii="Arial" w:hAnsi="Arial" w:cs="Arial"/>
          <w:sz w:val="20"/>
          <w:szCs w:val="20"/>
        </w:rPr>
        <w:t xml:space="preserve"> and ensures consumer choice and affordability.</w:t>
      </w:r>
    </w:p>
    <w:p w14:paraId="24C34486" w14:textId="77777777" w:rsidR="00C63BAC" w:rsidRPr="00C63BAC" w:rsidRDefault="00C63BAC" w:rsidP="00C63BAC">
      <w:pPr>
        <w:spacing w:line="276" w:lineRule="auto"/>
        <w:jc w:val="both"/>
        <w:rPr>
          <w:rFonts w:ascii="Arial" w:hAnsi="Arial" w:cs="Arial"/>
          <w:sz w:val="20"/>
          <w:szCs w:val="20"/>
        </w:rPr>
      </w:pPr>
      <w:r w:rsidRPr="00C63BAC">
        <w:rPr>
          <w:rFonts w:ascii="Arial" w:hAnsi="Arial" w:cs="Arial"/>
          <w:sz w:val="20"/>
          <w:szCs w:val="20"/>
        </w:rPr>
        <w:t> </w:t>
      </w:r>
    </w:p>
    <w:p w14:paraId="72289720" w14:textId="5B587DD7" w:rsidR="00C63BAC" w:rsidRPr="00C63BAC" w:rsidRDefault="009B20CE" w:rsidP="00C63BAC">
      <w:pPr>
        <w:spacing w:line="276" w:lineRule="auto"/>
        <w:jc w:val="both"/>
        <w:rPr>
          <w:rFonts w:ascii="Arial" w:hAnsi="Arial" w:cs="Arial"/>
          <w:sz w:val="20"/>
          <w:szCs w:val="20"/>
        </w:rPr>
      </w:pPr>
      <w:r>
        <w:rPr>
          <w:rFonts w:ascii="Arial" w:hAnsi="Arial" w:cs="Arial"/>
          <w:sz w:val="20"/>
          <w:szCs w:val="20"/>
        </w:rPr>
        <w:t>M</w:t>
      </w:r>
      <w:r w:rsidR="00C63BAC" w:rsidRPr="00C63BAC">
        <w:rPr>
          <w:rFonts w:ascii="Arial" w:hAnsi="Arial" w:cs="Arial"/>
          <w:sz w:val="20"/>
          <w:szCs w:val="20"/>
        </w:rPr>
        <w:t>anufacturers on both sides also fac</w:t>
      </w:r>
      <w:r>
        <w:rPr>
          <w:rFonts w:ascii="Arial" w:hAnsi="Arial" w:cs="Arial"/>
          <w:sz w:val="20"/>
          <w:szCs w:val="20"/>
        </w:rPr>
        <w:t>e</w:t>
      </w:r>
      <w:r w:rsidR="00C63BAC" w:rsidRPr="00C63BAC">
        <w:rPr>
          <w:rFonts w:ascii="Arial" w:hAnsi="Arial" w:cs="Arial"/>
          <w:sz w:val="20"/>
          <w:szCs w:val="20"/>
        </w:rPr>
        <w:t xml:space="preserve"> the prospect of tariffs on electrified vehicles and batteries with the introduction of tougher rules of origin in 2027 as part of the Trade Cooperation Agreement (the “Brexit deal”)</w:t>
      </w:r>
      <w:r>
        <w:rPr>
          <w:rFonts w:ascii="Arial" w:hAnsi="Arial" w:cs="Arial"/>
          <w:sz w:val="20"/>
          <w:szCs w:val="20"/>
        </w:rPr>
        <w:t xml:space="preserve">. As a result, </w:t>
      </w:r>
      <w:r w:rsidR="00C63BAC" w:rsidRPr="00C63BAC">
        <w:rPr>
          <w:rFonts w:ascii="Arial" w:hAnsi="Arial" w:cs="Arial"/>
          <w:sz w:val="20"/>
          <w:szCs w:val="20"/>
        </w:rPr>
        <w:t>industry is urging governments to look at pragmatic solutions and use the forthcoming EU-UK summit to include discussion of automotive issues so that the trading relationship can be improved to mutual benefit.  </w:t>
      </w:r>
    </w:p>
    <w:p w14:paraId="35E7DBD3" w14:textId="77777777" w:rsidR="00B66152" w:rsidRDefault="00B66152" w:rsidP="00C63BAC">
      <w:pPr>
        <w:spacing w:line="276" w:lineRule="auto"/>
        <w:jc w:val="both"/>
        <w:rPr>
          <w:rFonts w:ascii="Arial" w:hAnsi="Arial" w:cs="Arial"/>
          <w:sz w:val="20"/>
          <w:szCs w:val="20"/>
        </w:rPr>
      </w:pPr>
    </w:p>
    <w:p w14:paraId="4BB958EC" w14:textId="77777777" w:rsidR="00B66152" w:rsidRDefault="00B66152" w:rsidP="00B66152">
      <w:pPr>
        <w:spacing w:line="276" w:lineRule="auto"/>
        <w:jc w:val="both"/>
        <w:rPr>
          <w:rFonts w:ascii="Arial" w:hAnsi="Arial" w:cs="Arial"/>
          <w:sz w:val="20"/>
          <w:szCs w:val="20"/>
        </w:rPr>
      </w:pPr>
      <w:r w:rsidRPr="00C63BAC">
        <w:rPr>
          <w:rFonts w:ascii="Arial" w:hAnsi="Arial" w:cs="Arial"/>
          <w:b/>
          <w:bCs/>
          <w:sz w:val="20"/>
          <w:szCs w:val="20"/>
        </w:rPr>
        <w:t>Mike Hawes, SMMT Chief Executive, </w:t>
      </w:r>
      <w:r w:rsidRPr="00C63BAC">
        <w:rPr>
          <w:rFonts w:ascii="Arial" w:hAnsi="Arial" w:cs="Arial"/>
          <w:sz w:val="20"/>
          <w:szCs w:val="20"/>
        </w:rPr>
        <w:t>said,</w:t>
      </w:r>
      <w:r w:rsidRPr="00C63BAC">
        <w:rPr>
          <w:rFonts w:ascii="Arial" w:hAnsi="Arial" w:cs="Arial"/>
          <w:b/>
          <w:bCs/>
          <w:sz w:val="20"/>
          <w:szCs w:val="20"/>
        </w:rPr>
        <w:t> </w:t>
      </w:r>
      <w:r w:rsidRPr="00C63BAC">
        <w:rPr>
          <w:rFonts w:ascii="Arial" w:hAnsi="Arial" w:cs="Arial"/>
          <w:sz w:val="20"/>
          <w:szCs w:val="20"/>
        </w:rPr>
        <w:t xml:space="preserve">“Car production stabilising in March is welcome news for both assembly and the wider supply chain. </w:t>
      </w:r>
      <w:r>
        <w:rPr>
          <w:rFonts w:ascii="Arial" w:hAnsi="Arial" w:cs="Arial"/>
          <w:sz w:val="20"/>
          <w:szCs w:val="20"/>
        </w:rPr>
        <w:t>G</w:t>
      </w:r>
      <w:r w:rsidRPr="00C63BAC">
        <w:rPr>
          <w:rFonts w:ascii="Arial" w:hAnsi="Arial" w:cs="Arial"/>
          <w:sz w:val="20"/>
          <w:szCs w:val="20"/>
        </w:rPr>
        <w:t>overnment</w:t>
      </w:r>
      <w:r>
        <w:rPr>
          <w:rFonts w:ascii="Arial" w:hAnsi="Arial" w:cs="Arial"/>
          <w:sz w:val="20"/>
          <w:szCs w:val="20"/>
        </w:rPr>
        <w:t>’s recent</w:t>
      </w:r>
      <w:r w:rsidRPr="00C63BAC">
        <w:rPr>
          <w:rFonts w:ascii="Arial" w:hAnsi="Arial" w:cs="Arial"/>
          <w:sz w:val="20"/>
          <w:szCs w:val="20"/>
        </w:rPr>
        <w:t xml:space="preserve"> intervention to bring down electricity costs will provide a major and long-called for boost, </w:t>
      </w:r>
      <w:r>
        <w:rPr>
          <w:rFonts w:ascii="Arial" w:hAnsi="Arial" w:cs="Arial"/>
          <w:sz w:val="20"/>
          <w:szCs w:val="20"/>
        </w:rPr>
        <w:t>but the scheme’s benefits must</w:t>
      </w:r>
      <w:r w:rsidRPr="00C63BAC">
        <w:rPr>
          <w:rFonts w:ascii="Arial" w:hAnsi="Arial" w:cs="Arial"/>
          <w:sz w:val="20"/>
          <w:szCs w:val="20"/>
        </w:rPr>
        <w:t xml:space="preserve"> be delivered urgently as the geopolitical situation offers little optimism. We must ensure any ‘Made in Europe’ proposals from the European Commission do not exclude the UK as the two industries are integrated such that both would suffer if the free trade provisions enshrined in the Brexit deal were undermined. The </w:t>
      </w:r>
      <w:r>
        <w:rPr>
          <w:rFonts w:ascii="Arial" w:hAnsi="Arial" w:cs="Arial"/>
          <w:sz w:val="20"/>
          <w:szCs w:val="20"/>
        </w:rPr>
        <w:t>EU and UK</w:t>
      </w:r>
      <w:r w:rsidRPr="00C63BAC">
        <w:rPr>
          <w:rFonts w:ascii="Arial" w:hAnsi="Arial" w:cs="Arial"/>
          <w:sz w:val="20"/>
          <w:szCs w:val="20"/>
        </w:rPr>
        <w:t xml:space="preserve"> must work together to avoid that scenario – and the looming threat of tariffs arising from stricter rules of origin on electrified vehicles – to ensure a positive outcome for industry, economies and consumers on both sides of the Channel.”</w:t>
      </w:r>
    </w:p>
    <w:p w14:paraId="76C0563D" w14:textId="77777777" w:rsidR="00B66152" w:rsidRPr="00C63BAC" w:rsidRDefault="00B66152" w:rsidP="00C63BAC">
      <w:pPr>
        <w:spacing w:line="276" w:lineRule="auto"/>
        <w:jc w:val="both"/>
        <w:rPr>
          <w:rFonts w:ascii="Arial" w:hAnsi="Arial" w:cs="Arial"/>
          <w:sz w:val="20"/>
          <w:szCs w:val="20"/>
        </w:rPr>
      </w:pPr>
    </w:p>
    <w:p w14:paraId="494E9CC0" w14:textId="77777777" w:rsidR="00D04CBB" w:rsidRDefault="00D04CBB" w:rsidP="00C63BAC">
      <w:pPr>
        <w:spacing w:line="276" w:lineRule="auto"/>
        <w:jc w:val="both"/>
        <w:rPr>
          <w:rFonts w:ascii="Arial" w:hAnsi="Arial" w:cs="Arial"/>
          <w:sz w:val="20"/>
          <w:szCs w:val="20"/>
        </w:rPr>
      </w:pPr>
    </w:p>
    <w:p w14:paraId="204B2DDA" w14:textId="6293E594" w:rsidR="00D04CBB" w:rsidRPr="00C63BAC" w:rsidRDefault="00B3501A" w:rsidP="00B3501A">
      <w:pPr>
        <w:spacing w:line="276" w:lineRule="auto"/>
        <w:jc w:val="center"/>
        <w:rPr>
          <w:rFonts w:ascii="Arial" w:hAnsi="Arial" w:cs="Arial"/>
          <w:sz w:val="20"/>
          <w:szCs w:val="20"/>
        </w:rPr>
      </w:pPr>
      <w:r>
        <w:rPr>
          <w:rFonts w:ascii="Arial" w:hAnsi="Arial" w:cs="Arial"/>
          <w:noProof/>
          <w:sz w:val="20"/>
          <w:szCs w:val="20"/>
        </w:rPr>
        <w:drawing>
          <wp:inline distT="0" distB="0" distL="0" distR="0" wp14:anchorId="44280631" wp14:editId="19959BA8">
            <wp:extent cx="5029200" cy="4763333"/>
            <wp:effectExtent l="0" t="0" r="0" b="0"/>
            <wp:docPr id="20069635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64635" cy="4796894"/>
                    </a:xfrm>
                    <a:prstGeom prst="rect">
                      <a:avLst/>
                    </a:prstGeom>
                    <a:noFill/>
                    <a:ln>
                      <a:noFill/>
                    </a:ln>
                  </pic:spPr>
                </pic:pic>
              </a:graphicData>
            </a:graphic>
          </wp:inline>
        </w:drawing>
      </w:r>
    </w:p>
    <w:p w14:paraId="2D375ED9" w14:textId="0A45711F" w:rsidR="00773C65" w:rsidRDefault="00773C65" w:rsidP="00C63BAC">
      <w:pPr>
        <w:spacing w:line="276" w:lineRule="auto"/>
        <w:jc w:val="both"/>
        <w:rPr>
          <w:rFonts w:ascii="Arial" w:hAnsi="Arial" w:cs="Arial"/>
          <w:sz w:val="20"/>
          <w:szCs w:val="20"/>
        </w:rPr>
      </w:pPr>
    </w:p>
    <w:p w14:paraId="782FEC48" w14:textId="77777777" w:rsidR="00B3501A" w:rsidRDefault="00B3501A" w:rsidP="00773C65">
      <w:pPr>
        <w:spacing w:line="276" w:lineRule="auto"/>
        <w:jc w:val="both"/>
        <w:rPr>
          <w:rFonts w:ascii="Arial" w:hAnsi="Arial" w:cs="Arial"/>
          <w:b/>
          <w:bCs/>
          <w:color w:val="1074CB"/>
          <w:sz w:val="16"/>
          <w:szCs w:val="16"/>
        </w:rPr>
      </w:pPr>
    </w:p>
    <w:p w14:paraId="4A7DECDD" w14:textId="31233827" w:rsidR="00B3501A" w:rsidRDefault="00B3501A" w:rsidP="007271F1">
      <w:pPr>
        <w:spacing w:line="276" w:lineRule="auto"/>
        <w:jc w:val="center"/>
        <w:rPr>
          <w:rFonts w:ascii="Arial" w:hAnsi="Arial" w:cs="Arial"/>
          <w:b/>
          <w:bCs/>
          <w:color w:val="1074CB"/>
          <w:sz w:val="16"/>
          <w:szCs w:val="16"/>
        </w:rPr>
      </w:pPr>
    </w:p>
    <w:p w14:paraId="721C8A87" w14:textId="77777777" w:rsidR="008E213E" w:rsidRDefault="008E213E" w:rsidP="00773C65">
      <w:pPr>
        <w:spacing w:line="276" w:lineRule="auto"/>
        <w:jc w:val="both"/>
        <w:rPr>
          <w:rFonts w:ascii="Arial" w:hAnsi="Arial" w:cs="Arial"/>
          <w:b/>
          <w:bCs/>
          <w:color w:val="1074CB"/>
          <w:sz w:val="16"/>
          <w:szCs w:val="16"/>
        </w:rPr>
      </w:pPr>
    </w:p>
    <w:p w14:paraId="026F0B82" w14:textId="77777777" w:rsidR="008E213E" w:rsidRDefault="008E213E" w:rsidP="00773C65">
      <w:pPr>
        <w:spacing w:line="276" w:lineRule="auto"/>
        <w:jc w:val="both"/>
        <w:rPr>
          <w:rFonts w:ascii="Arial" w:hAnsi="Arial" w:cs="Arial"/>
          <w:b/>
          <w:bCs/>
          <w:color w:val="1074CB"/>
          <w:sz w:val="16"/>
          <w:szCs w:val="16"/>
        </w:rPr>
      </w:pPr>
    </w:p>
    <w:p w14:paraId="533AE3C0" w14:textId="77777777" w:rsidR="008E213E" w:rsidRDefault="008E213E" w:rsidP="00773C65">
      <w:pPr>
        <w:spacing w:line="276" w:lineRule="auto"/>
        <w:jc w:val="both"/>
        <w:rPr>
          <w:rFonts w:ascii="Arial" w:hAnsi="Arial" w:cs="Arial"/>
          <w:b/>
          <w:bCs/>
          <w:color w:val="1074CB"/>
          <w:sz w:val="16"/>
          <w:szCs w:val="16"/>
        </w:rPr>
      </w:pPr>
    </w:p>
    <w:p w14:paraId="562576BC" w14:textId="77777777" w:rsidR="008E213E" w:rsidRDefault="008E213E" w:rsidP="00773C65">
      <w:pPr>
        <w:spacing w:line="276" w:lineRule="auto"/>
        <w:jc w:val="both"/>
        <w:rPr>
          <w:rFonts w:ascii="Arial" w:hAnsi="Arial" w:cs="Arial"/>
          <w:b/>
          <w:bCs/>
          <w:color w:val="1074CB"/>
          <w:sz w:val="16"/>
          <w:szCs w:val="16"/>
        </w:rPr>
      </w:pPr>
    </w:p>
    <w:p w14:paraId="66399AD1" w14:textId="77777777" w:rsidR="008E213E" w:rsidRDefault="008E213E" w:rsidP="00773C65">
      <w:pPr>
        <w:spacing w:line="276" w:lineRule="auto"/>
        <w:jc w:val="both"/>
        <w:rPr>
          <w:rFonts w:ascii="Arial" w:hAnsi="Arial" w:cs="Arial"/>
          <w:b/>
          <w:bCs/>
          <w:color w:val="1074CB"/>
          <w:sz w:val="16"/>
          <w:szCs w:val="16"/>
        </w:rPr>
      </w:pPr>
    </w:p>
    <w:p w14:paraId="38BD374A" w14:textId="77777777" w:rsidR="008E213E" w:rsidRDefault="008E213E" w:rsidP="00773C65">
      <w:pPr>
        <w:spacing w:line="276" w:lineRule="auto"/>
        <w:jc w:val="both"/>
        <w:rPr>
          <w:rFonts w:ascii="Arial" w:hAnsi="Arial" w:cs="Arial"/>
          <w:b/>
          <w:bCs/>
          <w:color w:val="1074CB"/>
          <w:sz w:val="16"/>
          <w:szCs w:val="16"/>
        </w:rPr>
      </w:pPr>
    </w:p>
    <w:p w14:paraId="46BA347C" w14:textId="10E97DF4" w:rsidR="008E213E" w:rsidRDefault="005D323D" w:rsidP="005D323D">
      <w:pPr>
        <w:spacing w:line="276" w:lineRule="auto"/>
        <w:jc w:val="center"/>
        <w:rPr>
          <w:rFonts w:ascii="Arial" w:hAnsi="Arial" w:cs="Arial"/>
          <w:b/>
          <w:bCs/>
          <w:color w:val="1074CB"/>
          <w:sz w:val="16"/>
          <w:szCs w:val="16"/>
        </w:rPr>
      </w:pPr>
      <w:r>
        <w:rPr>
          <w:rFonts w:ascii="Arial" w:hAnsi="Arial" w:cs="Arial"/>
          <w:b/>
          <w:bCs/>
          <w:noProof/>
          <w:color w:val="1074CB"/>
          <w:sz w:val="16"/>
          <w:szCs w:val="16"/>
        </w:rPr>
        <w:drawing>
          <wp:inline distT="0" distB="0" distL="0" distR="0" wp14:anchorId="49F8BCA8" wp14:editId="6EC64969">
            <wp:extent cx="4616450" cy="4616450"/>
            <wp:effectExtent l="0" t="0" r="0" b="0"/>
            <wp:docPr id="23602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16450" cy="4616450"/>
                    </a:xfrm>
                    <a:prstGeom prst="rect">
                      <a:avLst/>
                    </a:prstGeom>
                    <a:noFill/>
                    <a:ln>
                      <a:noFill/>
                    </a:ln>
                  </pic:spPr>
                </pic:pic>
              </a:graphicData>
            </a:graphic>
          </wp:inline>
        </w:drawing>
      </w:r>
    </w:p>
    <w:p w14:paraId="6B59AD96" w14:textId="77777777" w:rsidR="008E213E" w:rsidRDefault="008E213E" w:rsidP="00773C65">
      <w:pPr>
        <w:spacing w:line="276" w:lineRule="auto"/>
        <w:jc w:val="both"/>
        <w:rPr>
          <w:rFonts w:ascii="Arial" w:hAnsi="Arial" w:cs="Arial"/>
          <w:b/>
          <w:bCs/>
          <w:color w:val="1074CB"/>
          <w:sz w:val="16"/>
          <w:szCs w:val="16"/>
        </w:rPr>
      </w:pPr>
    </w:p>
    <w:p w14:paraId="477A5CC3" w14:textId="77777777" w:rsidR="008E213E" w:rsidRDefault="008E213E" w:rsidP="00773C65">
      <w:pPr>
        <w:spacing w:line="276" w:lineRule="auto"/>
        <w:jc w:val="both"/>
        <w:rPr>
          <w:rFonts w:ascii="Arial" w:hAnsi="Arial" w:cs="Arial"/>
          <w:b/>
          <w:bCs/>
          <w:color w:val="1074CB"/>
          <w:sz w:val="16"/>
          <w:szCs w:val="16"/>
        </w:rPr>
      </w:pPr>
    </w:p>
    <w:p w14:paraId="51F1412F" w14:textId="174352B4" w:rsidR="008E213E" w:rsidRDefault="005D323D" w:rsidP="00BE2656">
      <w:pPr>
        <w:spacing w:line="276" w:lineRule="auto"/>
        <w:jc w:val="center"/>
        <w:rPr>
          <w:rFonts w:ascii="Arial" w:hAnsi="Arial" w:cs="Arial"/>
          <w:b/>
          <w:bCs/>
          <w:color w:val="1074CB"/>
          <w:sz w:val="16"/>
          <w:szCs w:val="16"/>
        </w:rPr>
      </w:pPr>
      <w:r>
        <w:rPr>
          <w:rFonts w:ascii="Arial" w:hAnsi="Arial" w:cs="Arial"/>
          <w:b/>
          <w:bCs/>
          <w:noProof/>
          <w:color w:val="1074CB"/>
          <w:sz w:val="16"/>
          <w:szCs w:val="16"/>
        </w:rPr>
        <w:drawing>
          <wp:inline distT="0" distB="0" distL="0" distR="0" wp14:anchorId="0CCF35CF" wp14:editId="5729B084">
            <wp:extent cx="4619767" cy="2885436"/>
            <wp:effectExtent l="0" t="0" r="0" b="0"/>
            <wp:docPr id="1686237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36422" cy="2895838"/>
                    </a:xfrm>
                    <a:prstGeom prst="rect">
                      <a:avLst/>
                    </a:prstGeom>
                    <a:noFill/>
                    <a:ln>
                      <a:noFill/>
                    </a:ln>
                  </pic:spPr>
                </pic:pic>
              </a:graphicData>
            </a:graphic>
          </wp:inline>
        </w:drawing>
      </w:r>
    </w:p>
    <w:p w14:paraId="57462434" w14:textId="77777777" w:rsidR="008E213E" w:rsidRDefault="008E213E" w:rsidP="00773C65">
      <w:pPr>
        <w:spacing w:line="276" w:lineRule="auto"/>
        <w:jc w:val="both"/>
        <w:rPr>
          <w:rFonts w:ascii="Arial" w:hAnsi="Arial" w:cs="Arial"/>
          <w:b/>
          <w:bCs/>
          <w:color w:val="1074CB"/>
          <w:sz w:val="16"/>
          <w:szCs w:val="16"/>
        </w:rPr>
      </w:pPr>
    </w:p>
    <w:p w14:paraId="4E31F04F" w14:textId="77777777" w:rsidR="005D323D" w:rsidRDefault="005D323D" w:rsidP="00773C65">
      <w:pPr>
        <w:spacing w:line="276" w:lineRule="auto"/>
        <w:jc w:val="both"/>
        <w:rPr>
          <w:rFonts w:ascii="Arial" w:hAnsi="Arial" w:cs="Arial"/>
          <w:b/>
          <w:bCs/>
          <w:color w:val="1074CB"/>
          <w:sz w:val="16"/>
          <w:szCs w:val="16"/>
        </w:rPr>
      </w:pPr>
    </w:p>
    <w:p w14:paraId="71493337" w14:textId="18C1644F" w:rsidR="00451F5C" w:rsidRPr="00773C65" w:rsidRDefault="26E0584A" w:rsidP="00773C65">
      <w:pPr>
        <w:spacing w:line="276" w:lineRule="auto"/>
        <w:jc w:val="both"/>
        <w:rPr>
          <w:rFonts w:ascii="Arial" w:hAnsi="Arial" w:cs="Arial"/>
          <w:sz w:val="20"/>
          <w:szCs w:val="20"/>
        </w:rPr>
      </w:pPr>
      <w:r w:rsidRPr="007D6E30">
        <w:rPr>
          <w:rFonts w:ascii="Arial" w:hAnsi="Arial" w:cs="Arial"/>
          <w:b/>
          <w:bCs/>
          <w:color w:val="1074CB"/>
          <w:sz w:val="16"/>
          <w:szCs w:val="16"/>
        </w:rPr>
        <w:t>Notes to editors</w:t>
      </w:r>
    </w:p>
    <w:p w14:paraId="01A933E0" w14:textId="5F0B67ED" w:rsidR="1A34FE9A" w:rsidRDefault="1A34FE9A" w:rsidP="1A34FE9A">
      <w:pPr>
        <w:spacing w:line="276" w:lineRule="auto"/>
        <w:jc w:val="both"/>
        <w:rPr>
          <w:rFonts w:ascii="Arial" w:hAnsi="Arial" w:cs="Arial"/>
          <w:b/>
          <w:bCs/>
          <w:color w:val="1074CB"/>
          <w:sz w:val="16"/>
          <w:szCs w:val="16"/>
        </w:rPr>
      </w:pPr>
    </w:p>
    <w:p w14:paraId="69B2BEBD" w14:textId="39C03D45" w:rsidR="00D27C8E" w:rsidRPr="00115AA6" w:rsidRDefault="59BC68AE" w:rsidP="58CF1CF4">
      <w:pPr>
        <w:pStyle w:val="xmsonormal"/>
        <w:rPr>
          <w:rFonts w:ascii="Arial" w:hAnsi="Arial" w:cs="Arial"/>
          <w:color w:val="1074CB"/>
          <w:sz w:val="16"/>
          <w:szCs w:val="16"/>
          <w:lang w:eastAsia="en-US"/>
        </w:rPr>
      </w:pPr>
      <w:r w:rsidRPr="705B4B46">
        <w:rPr>
          <w:rFonts w:ascii="Arial" w:hAnsi="Arial" w:cs="Arial"/>
          <w:b/>
          <w:color w:val="1074CB"/>
          <w:sz w:val="16"/>
          <w:szCs w:val="16"/>
          <w:lang w:eastAsia="en-US"/>
        </w:rPr>
        <w:t xml:space="preserve">1 </w:t>
      </w:r>
      <w:hyperlink r:id="rId16" w:history="1">
        <w:r w:rsidRPr="162B71D9">
          <w:rPr>
            <w:rStyle w:val="Hyperlink"/>
            <w:rFonts w:ascii="Arial" w:hAnsi="Arial" w:cs="Arial"/>
            <w:sz w:val="16"/>
            <w:szCs w:val="16"/>
          </w:rPr>
          <w:t>https://www.smmt.co.uk/vehicle-manufacturing-growth-in-march-fails-to-offset-first-quarter-decline/</w:t>
        </w:r>
      </w:hyperlink>
      <w:r w:rsidR="464027BF" w:rsidRPr="705B4B46">
        <w:rPr>
          <w:rFonts w:ascii="Arial" w:hAnsi="Arial" w:cs="Arial"/>
          <w:color w:val="1074CB"/>
          <w:sz w:val="16"/>
          <w:szCs w:val="16"/>
          <w:lang w:eastAsia="en-US"/>
        </w:rPr>
        <w:t xml:space="preserve"> </w:t>
      </w:r>
    </w:p>
    <w:p w14:paraId="3CD4F65D" w14:textId="321E0A5D" w:rsidR="004B0C81" w:rsidRPr="00750F8C" w:rsidRDefault="004B0C81" w:rsidP="58CF1CF4">
      <w:pPr>
        <w:pStyle w:val="xmsonormal"/>
        <w:rPr>
          <w:rFonts w:ascii="Arial" w:hAnsi="Arial" w:cs="Arial"/>
          <w:bCs/>
          <w:color w:val="1074CB"/>
          <w:sz w:val="16"/>
          <w:szCs w:val="16"/>
          <w:lang w:eastAsia="en-US"/>
        </w:rPr>
      </w:pPr>
      <w:r>
        <w:rPr>
          <w:rFonts w:ascii="Arial" w:hAnsi="Arial" w:cs="Arial"/>
          <w:b/>
          <w:color w:val="1074CB"/>
          <w:sz w:val="16"/>
          <w:szCs w:val="16"/>
          <w:lang w:eastAsia="en-US"/>
        </w:rPr>
        <w:t xml:space="preserve">2 </w:t>
      </w:r>
      <w:r w:rsidR="00DD18FD" w:rsidRPr="00750F8C">
        <w:rPr>
          <w:rFonts w:ascii="Arial" w:hAnsi="Arial" w:cs="Arial"/>
          <w:bCs/>
          <w:color w:val="1074CB"/>
          <w:sz w:val="16"/>
          <w:szCs w:val="16"/>
          <w:lang w:eastAsia="en-US"/>
        </w:rPr>
        <w:t>UK car exports to the EU rose in Dec 2025 (+7.5%), Jan</w:t>
      </w:r>
      <w:r w:rsidR="00750F8C" w:rsidRPr="00750F8C">
        <w:rPr>
          <w:rFonts w:ascii="Arial" w:hAnsi="Arial" w:cs="Arial"/>
          <w:bCs/>
          <w:color w:val="1074CB"/>
          <w:sz w:val="16"/>
          <w:szCs w:val="16"/>
          <w:lang w:eastAsia="en-US"/>
        </w:rPr>
        <w:t xml:space="preserve"> 2026 (+7.8%) and Feb 2026 (+5.3%)</w:t>
      </w:r>
    </w:p>
    <w:p w14:paraId="046F6066" w14:textId="6D56FA80" w:rsidR="0051094A" w:rsidRPr="009E14D7" w:rsidRDefault="004B0C81" w:rsidP="58CF1CF4">
      <w:pPr>
        <w:pStyle w:val="xmsonormal"/>
        <w:rPr>
          <w:rFonts w:ascii="Arial" w:hAnsi="Arial" w:cs="Arial"/>
          <w:color w:val="1074CB"/>
          <w:sz w:val="16"/>
          <w:szCs w:val="16"/>
          <w:lang w:eastAsia="en-US"/>
        </w:rPr>
      </w:pPr>
      <w:r>
        <w:rPr>
          <w:rFonts w:ascii="Arial" w:hAnsi="Arial" w:cs="Arial"/>
          <w:b/>
          <w:color w:val="1074CB"/>
          <w:sz w:val="16"/>
          <w:szCs w:val="16"/>
          <w:lang w:eastAsia="en-US"/>
        </w:rPr>
        <w:t>3</w:t>
      </w:r>
      <w:r w:rsidR="0051094A" w:rsidRPr="5105D83C" w:rsidDel="0051094A">
        <w:rPr>
          <w:rFonts w:ascii="Arial" w:hAnsi="Arial" w:cs="Arial"/>
          <w:b/>
          <w:color w:val="1074CB"/>
          <w:sz w:val="16"/>
          <w:szCs w:val="16"/>
          <w:lang w:eastAsia="en-US"/>
        </w:rPr>
        <w:t xml:space="preserve"> </w:t>
      </w:r>
      <w:hyperlink w:history="1">
        <w:r w:rsidR="00753951" w:rsidRPr="3AB0CEFA">
          <w:rPr>
            <w:rStyle w:val="Hyperlink"/>
            <w:rFonts w:ascii="Arial" w:hAnsi="Arial" w:cs="Arial"/>
            <w:sz w:val="16"/>
            <w:szCs w:val="16"/>
            <w:lang w:eastAsia="en-US"/>
          </w:rPr>
          <w:t>https://www.gov.uk/government/news/government-cuts-electricity-bill-for-10000-manufacturers-in-boost-for-uk-competitiveness</w:t>
        </w:r>
      </w:hyperlink>
      <w:r w:rsidR="00753951" w:rsidRPr="3AB0CEFA">
        <w:rPr>
          <w:rFonts w:ascii="Arial" w:hAnsi="Arial" w:cs="Arial"/>
          <w:color w:val="1074CB"/>
          <w:sz w:val="16"/>
          <w:szCs w:val="16"/>
          <w:lang w:eastAsia="en-US"/>
        </w:rPr>
        <w:t xml:space="preserve"> </w:t>
      </w:r>
    </w:p>
    <w:p w14:paraId="6B7B1214" w14:textId="77777777" w:rsidR="00286DCD" w:rsidRDefault="00286DCD" w:rsidP="005F764D">
      <w:pPr>
        <w:pStyle w:val="xmsonormal"/>
        <w:jc w:val="both"/>
        <w:rPr>
          <w:rFonts w:ascii="Arial" w:hAnsi="Arial" w:cs="Arial"/>
          <w:color w:val="1074CB"/>
          <w:sz w:val="16"/>
          <w:szCs w:val="16"/>
          <w:lang w:eastAsia="en-US"/>
        </w:rPr>
      </w:pPr>
    </w:p>
    <w:p w14:paraId="22B7F27B" w14:textId="3FCB570E" w:rsidR="00451F5C" w:rsidRDefault="00442614" w:rsidP="005F764D">
      <w:pPr>
        <w:pStyle w:val="xmsonormal"/>
        <w:jc w:val="both"/>
        <w:rPr>
          <w:rFonts w:ascii="Arial" w:hAnsi="Arial" w:cs="Arial"/>
          <w:color w:val="1074CB"/>
          <w:sz w:val="16"/>
          <w:szCs w:val="16"/>
          <w:lang w:eastAsia="en-US"/>
        </w:rPr>
      </w:pPr>
      <w:r>
        <w:rPr>
          <w:rFonts w:ascii="Arial" w:hAnsi="Arial" w:cs="Arial"/>
          <w:color w:val="1074CB"/>
          <w:sz w:val="16"/>
          <w:szCs w:val="16"/>
          <w:lang w:eastAsia="en-US"/>
        </w:rPr>
        <w:t>UK vehicle production data for April</w:t>
      </w:r>
      <w:r w:rsidR="00451F5C">
        <w:rPr>
          <w:rFonts w:ascii="Arial" w:hAnsi="Arial" w:cs="Arial"/>
          <w:color w:val="1074CB"/>
          <w:sz w:val="16"/>
          <w:szCs w:val="16"/>
          <w:lang w:eastAsia="en-US"/>
        </w:rPr>
        <w:t xml:space="preserve"> will </w:t>
      </w:r>
      <w:r w:rsidR="007E5499">
        <w:rPr>
          <w:rFonts w:ascii="Arial" w:hAnsi="Arial" w:cs="Arial"/>
          <w:color w:val="1074CB"/>
          <w:sz w:val="16"/>
          <w:szCs w:val="16"/>
          <w:lang w:eastAsia="en-US"/>
        </w:rPr>
        <w:t>be publ</w:t>
      </w:r>
      <w:r w:rsidR="00FF25F1">
        <w:rPr>
          <w:rFonts w:ascii="Arial" w:hAnsi="Arial" w:cs="Arial"/>
          <w:color w:val="1074CB"/>
          <w:sz w:val="16"/>
          <w:szCs w:val="16"/>
          <w:lang w:eastAsia="en-US"/>
        </w:rPr>
        <w:t xml:space="preserve">ished on </w:t>
      </w:r>
      <w:r w:rsidR="008919C5">
        <w:rPr>
          <w:rFonts w:ascii="Arial" w:hAnsi="Arial" w:cs="Arial"/>
          <w:color w:val="1074CB"/>
          <w:sz w:val="16"/>
          <w:szCs w:val="16"/>
          <w:lang w:eastAsia="en-US"/>
        </w:rPr>
        <w:t xml:space="preserve">Thursday 28 May </w:t>
      </w:r>
      <w:r w:rsidR="008919C5" w:rsidRPr="358974F0">
        <w:rPr>
          <w:rFonts w:ascii="Arial" w:hAnsi="Arial" w:cs="Arial"/>
          <w:color w:val="1074CB"/>
          <w:sz w:val="16"/>
          <w:szCs w:val="16"/>
          <w:lang w:eastAsia="en-US"/>
        </w:rPr>
        <w:t>2026</w:t>
      </w:r>
    </w:p>
    <w:p w14:paraId="10F492CF" w14:textId="77777777" w:rsidR="00555D01" w:rsidRDefault="00555D01" w:rsidP="005F764D">
      <w:pPr>
        <w:pStyle w:val="xmsonormal"/>
        <w:jc w:val="both"/>
        <w:rPr>
          <w:rFonts w:ascii="Arial" w:hAnsi="Arial" w:cs="Arial"/>
          <w:color w:val="1074CB"/>
          <w:sz w:val="16"/>
          <w:szCs w:val="16"/>
          <w:lang w:eastAsia="en-US"/>
        </w:rPr>
      </w:pPr>
    </w:p>
    <w:p w14:paraId="44C1BD2D" w14:textId="77777777" w:rsidR="00555D01" w:rsidRDefault="00555D01" w:rsidP="005F764D">
      <w:pPr>
        <w:pStyle w:val="xmsonormal"/>
        <w:jc w:val="both"/>
        <w:rPr>
          <w:rFonts w:ascii="Arial" w:hAnsi="Arial" w:cs="Arial"/>
          <w:color w:val="1074CB"/>
          <w:sz w:val="16"/>
          <w:szCs w:val="16"/>
          <w:lang w:eastAsia="en-US"/>
        </w:rPr>
      </w:pPr>
    </w:p>
    <w:p w14:paraId="5C4A7823" w14:textId="1A63A1CF" w:rsidR="005D66D6" w:rsidRPr="00C469D4" w:rsidRDefault="005D66D6" w:rsidP="005F764D">
      <w:pPr>
        <w:spacing w:line="276" w:lineRule="auto"/>
        <w:jc w:val="both"/>
        <w:rPr>
          <w:rFonts w:ascii="Arial" w:hAnsi="Arial" w:cs="Arial"/>
          <w:b/>
          <w:bCs/>
          <w:color w:val="1074CB"/>
          <w:sz w:val="16"/>
          <w:szCs w:val="16"/>
        </w:rPr>
      </w:pPr>
      <w:r w:rsidRPr="00C469D4">
        <w:rPr>
          <w:rFonts w:ascii="Arial" w:hAnsi="Arial" w:cs="Arial"/>
          <w:b/>
          <w:bCs/>
          <w:color w:val="1074CB"/>
          <w:sz w:val="16"/>
          <w:szCs w:val="16"/>
        </w:rPr>
        <w:t>About SMMT and the UK automotive industry</w:t>
      </w:r>
    </w:p>
    <w:p w14:paraId="2E7F5625" w14:textId="77777777" w:rsidR="004556E5" w:rsidRPr="00C469D4" w:rsidRDefault="004556E5" w:rsidP="005F764D">
      <w:pPr>
        <w:spacing w:line="276" w:lineRule="auto"/>
        <w:jc w:val="both"/>
        <w:rPr>
          <w:rFonts w:ascii="Arial" w:hAnsi="Arial" w:cs="Arial"/>
          <w:b/>
          <w:bCs/>
          <w:color w:val="1074CB"/>
          <w:sz w:val="16"/>
          <w:szCs w:val="16"/>
        </w:rPr>
      </w:pPr>
    </w:p>
    <w:p w14:paraId="254059D2" w14:textId="77777777" w:rsidR="00385C33" w:rsidRPr="00385C33" w:rsidRDefault="00385C33" w:rsidP="00385C33">
      <w:pPr>
        <w:spacing w:line="276" w:lineRule="auto"/>
        <w:jc w:val="both"/>
        <w:rPr>
          <w:rFonts w:ascii="Arial" w:hAnsi="Arial" w:cs="Arial"/>
          <w:color w:val="1074CB"/>
          <w:sz w:val="16"/>
          <w:szCs w:val="16"/>
        </w:rPr>
      </w:pPr>
      <w:r w:rsidRPr="00385C33">
        <w:rPr>
          <w:rFonts w:ascii="Arial" w:hAnsi="Arial" w:cs="Arial"/>
          <w:color w:val="1074CB"/>
          <w:sz w:val="16"/>
          <w:szCs w:val="16"/>
        </w:rPr>
        <w:t>The Society of Motor Manufacturers and Traders (SMMT) is one of the largest and most influential trade associations, representing the automotive industry in the UK.</w:t>
      </w:r>
    </w:p>
    <w:p w14:paraId="30C28E1A" w14:textId="77777777" w:rsidR="00385C33" w:rsidRPr="00385C33" w:rsidRDefault="00385C33" w:rsidP="00385C33">
      <w:pPr>
        <w:spacing w:line="276" w:lineRule="auto"/>
        <w:jc w:val="both"/>
        <w:rPr>
          <w:rFonts w:ascii="Arial" w:hAnsi="Arial" w:cs="Arial"/>
          <w:color w:val="1074CB"/>
          <w:sz w:val="16"/>
          <w:szCs w:val="16"/>
        </w:rPr>
      </w:pPr>
      <w:r w:rsidRPr="00385C33">
        <w:rPr>
          <w:rFonts w:ascii="Arial" w:hAnsi="Arial" w:cs="Arial"/>
          <w:color w:val="1074CB"/>
          <w:sz w:val="16"/>
          <w:szCs w:val="16"/>
        </w:rPr>
        <w:t> </w:t>
      </w:r>
    </w:p>
    <w:p w14:paraId="32D259DB" w14:textId="77777777" w:rsidR="00385C33" w:rsidRPr="00385C33" w:rsidRDefault="00385C33" w:rsidP="00385C33">
      <w:pPr>
        <w:spacing w:line="276" w:lineRule="auto"/>
        <w:jc w:val="both"/>
        <w:rPr>
          <w:rFonts w:ascii="Arial" w:hAnsi="Arial" w:cs="Arial"/>
          <w:color w:val="1074CB"/>
          <w:sz w:val="16"/>
          <w:szCs w:val="16"/>
        </w:rPr>
      </w:pPr>
      <w:r w:rsidRPr="00385C33">
        <w:rPr>
          <w:rFonts w:ascii="Arial" w:hAnsi="Arial" w:cs="Arial"/>
          <w:color w:val="1074CB"/>
          <w:sz w:val="16"/>
          <w:szCs w:val="16"/>
        </w:rPr>
        <w:t>The automotive industry is a vital part of the UK economy, integral to growth, the delivery of net zero and the UK as a global trade hub. It contributes £92 billion turnover and £25 billion value added to the UK economy and invested £5 billion in R&amp;D, with 183,000 people employed directly in manufacturing and some 796,000 in total across the wider automotive industry. Many of these automotive manufacturing jobs are outside London and the South-East, with wages that are 8% higher than the UK average. The sector accounts for 13.4% of total UK exports of goods with more than 140 countries importing UK produced vehicles, generating £108 billion of trade in total automotive imports and exports.</w:t>
      </w:r>
    </w:p>
    <w:p w14:paraId="4ACDFB4D" w14:textId="77777777" w:rsidR="00385C33" w:rsidRPr="00385C33" w:rsidRDefault="00385C33" w:rsidP="00385C33">
      <w:pPr>
        <w:spacing w:line="276" w:lineRule="auto"/>
        <w:jc w:val="both"/>
        <w:rPr>
          <w:rFonts w:ascii="Arial" w:hAnsi="Arial" w:cs="Arial"/>
          <w:color w:val="1074CB"/>
          <w:sz w:val="16"/>
          <w:szCs w:val="16"/>
        </w:rPr>
      </w:pPr>
      <w:r w:rsidRPr="00385C33">
        <w:rPr>
          <w:rFonts w:ascii="Arial" w:hAnsi="Arial" w:cs="Arial"/>
          <w:color w:val="1074CB"/>
          <w:sz w:val="16"/>
          <w:szCs w:val="16"/>
        </w:rPr>
        <w:t> </w:t>
      </w:r>
    </w:p>
    <w:p w14:paraId="5B2EA385" w14:textId="77777777" w:rsidR="00385C33" w:rsidRPr="00385C33" w:rsidRDefault="00385C33" w:rsidP="00385C33">
      <w:pPr>
        <w:spacing w:line="276" w:lineRule="auto"/>
        <w:jc w:val="both"/>
        <w:rPr>
          <w:rFonts w:ascii="Arial" w:hAnsi="Arial" w:cs="Arial"/>
          <w:color w:val="1074CB"/>
          <w:sz w:val="16"/>
          <w:szCs w:val="16"/>
        </w:rPr>
      </w:pPr>
      <w:r w:rsidRPr="00385C33">
        <w:rPr>
          <w:rFonts w:ascii="Arial" w:hAnsi="Arial" w:cs="Arial"/>
          <w:color w:val="1074CB"/>
          <w:sz w:val="16"/>
          <w:szCs w:val="16"/>
        </w:rPr>
        <w:t>The UK manufactures almost every type of vehicle, from cars, to vans, taxis, trucks, buses and coaches, as well as specialist and off-highway vehicles, supported by more than 2,500 component providers and some of the world's most skilled engineers. In addition, the sector has vibrant aftermarket and remanufacturing industries. The automotive industry also supports jobs in other key sectors – including advertising, chemicals, finance, logistics and steel.</w:t>
      </w:r>
    </w:p>
    <w:p w14:paraId="3FD8249F" w14:textId="77777777" w:rsidR="004556E5" w:rsidRPr="00C469D4" w:rsidRDefault="004556E5" w:rsidP="005F764D">
      <w:pPr>
        <w:spacing w:line="276" w:lineRule="auto"/>
        <w:jc w:val="both"/>
        <w:rPr>
          <w:rFonts w:ascii="Arial" w:hAnsi="Arial" w:cs="Arial"/>
          <w:b/>
          <w:bCs/>
          <w:color w:val="1074CB"/>
          <w:sz w:val="16"/>
          <w:szCs w:val="16"/>
        </w:rPr>
      </w:pPr>
    </w:p>
    <w:p w14:paraId="6201B217" w14:textId="10F76DCA" w:rsidR="004556E5" w:rsidRPr="00C469D4" w:rsidRDefault="004556E5" w:rsidP="005F764D">
      <w:pPr>
        <w:spacing w:line="276" w:lineRule="auto"/>
        <w:jc w:val="both"/>
        <w:rPr>
          <w:rStyle w:val="Hyperlink"/>
          <w:rFonts w:ascii="Arial" w:hAnsi="Arial" w:cs="Arial"/>
          <w:color w:val="1074CB"/>
          <w:sz w:val="16"/>
          <w:szCs w:val="16"/>
          <w:shd w:val="clear" w:color="auto" w:fill="FFFFFF"/>
        </w:rPr>
      </w:pPr>
      <w:r w:rsidRPr="00C469D4">
        <w:rPr>
          <w:rFonts w:ascii="Arial" w:hAnsi="Arial" w:cs="Arial"/>
          <w:color w:val="1074CB"/>
          <w:sz w:val="16"/>
          <w:szCs w:val="16"/>
          <w:shd w:val="clear" w:color="auto" w:fill="FFFFFF"/>
        </w:rPr>
        <w:t>More detail on UK Automotive available in SMMT's Motor Industry Facts publication at </w:t>
      </w:r>
      <w:hyperlink r:id="rId17" w:history="1">
        <w:r w:rsidR="006E3057" w:rsidRPr="008E1E83">
          <w:rPr>
            <w:rStyle w:val="Hyperlink"/>
            <w:rFonts w:ascii="Arial" w:hAnsi="Arial" w:cs="Arial"/>
            <w:sz w:val="16"/>
            <w:szCs w:val="16"/>
            <w:shd w:val="clear" w:color="auto" w:fill="FFFFFF"/>
          </w:rPr>
          <w:t>www.smmt.co.uk/reports/smmt-motor-industry-facts/</w:t>
        </w:r>
      </w:hyperlink>
    </w:p>
    <w:p w14:paraId="72C5C252" w14:textId="77777777" w:rsidR="00B14667" w:rsidRPr="00C469D4" w:rsidRDefault="00B14667" w:rsidP="005F764D">
      <w:pPr>
        <w:spacing w:line="276" w:lineRule="auto"/>
        <w:jc w:val="both"/>
        <w:rPr>
          <w:rFonts w:ascii="Arial" w:hAnsi="Arial" w:cs="Arial"/>
          <w:color w:val="292929"/>
          <w:sz w:val="16"/>
          <w:szCs w:val="16"/>
        </w:rPr>
      </w:pPr>
    </w:p>
    <w:p w14:paraId="42A2102F" w14:textId="604B03FA" w:rsidR="00F571F2" w:rsidRPr="00C469D4" w:rsidRDefault="00F571F2" w:rsidP="005F764D">
      <w:pPr>
        <w:ind w:right="280"/>
        <w:jc w:val="both"/>
        <w:rPr>
          <w:rFonts w:ascii="Arial" w:hAnsi="Arial" w:cs="Arial"/>
          <w:b/>
          <w:bCs/>
          <w:color w:val="1074CB"/>
          <w:sz w:val="16"/>
          <w:szCs w:val="16"/>
        </w:rPr>
      </w:pPr>
      <w:r w:rsidRPr="00C469D4">
        <w:rPr>
          <w:rFonts w:ascii="Arial" w:hAnsi="Arial" w:cs="Arial"/>
          <w:b/>
          <w:bCs/>
          <w:color w:val="1074CB"/>
          <w:sz w:val="16"/>
          <w:szCs w:val="16"/>
        </w:rPr>
        <w:t>SMMT media contacts</w:t>
      </w:r>
    </w:p>
    <w:p w14:paraId="02EB6A24" w14:textId="77777777" w:rsidR="00F571F2" w:rsidRPr="00C469D4" w:rsidRDefault="00F571F2" w:rsidP="005F764D">
      <w:pPr>
        <w:ind w:right="280"/>
        <w:jc w:val="both"/>
        <w:rPr>
          <w:rFonts w:ascii="Arial" w:hAnsi="Arial" w:cs="Arial"/>
          <w:b/>
          <w:bCs/>
          <w:color w:val="1074CB"/>
          <w:sz w:val="16"/>
          <w:szCs w:val="16"/>
        </w:rPr>
      </w:pPr>
    </w:p>
    <w:p w14:paraId="5E53B67C" w14:textId="7EA8FDD7" w:rsidR="00F571F2" w:rsidRPr="00C469D4" w:rsidRDefault="00F571F2" w:rsidP="005F764D">
      <w:pPr>
        <w:ind w:right="280"/>
        <w:jc w:val="both"/>
        <w:rPr>
          <w:rFonts w:ascii="Arial" w:hAnsi="Arial" w:cs="Arial"/>
          <w:color w:val="1074CB"/>
          <w:sz w:val="16"/>
          <w:szCs w:val="16"/>
        </w:rPr>
      </w:pPr>
      <w:r w:rsidRPr="00C469D4">
        <w:rPr>
          <w:rFonts w:ascii="Arial" w:hAnsi="Arial" w:cs="Arial"/>
          <w:color w:val="1074CB"/>
          <w:sz w:val="16"/>
          <w:szCs w:val="16"/>
        </w:rPr>
        <w:t xml:space="preserve">Paul Mauerhoff                       07809 522181           </w:t>
      </w:r>
      <w:hyperlink r:id="rId18">
        <w:r w:rsidR="007B4C1A" w:rsidRPr="08640401">
          <w:rPr>
            <w:rStyle w:val="Hyperlink"/>
            <w:rFonts w:ascii="Arial" w:hAnsi="Arial" w:cs="Arial"/>
            <w:sz w:val="16"/>
            <w:szCs w:val="16"/>
          </w:rPr>
          <w:t>pmauerhoff@smmt.co.uk</w:t>
        </w:r>
      </w:hyperlink>
      <w:r w:rsidR="007B4C1A" w:rsidRPr="00C469D4">
        <w:rPr>
          <w:rFonts w:ascii="Arial" w:hAnsi="Arial" w:cs="Arial"/>
          <w:color w:val="1074CB"/>
          <w:sz w:val="16"/>
          <w:szCs w:val="16"/>
        </w:rPr>
        <w:t xml:space="preserve"> </w:t>
      </w:r>
    </w:p>
    <w:p w14:paraId="11FA5E9A" w14:textId="329E474C" w:rsidR="2D5A3BCB" w:rsidRDefault="2D5A3BCB" w:rsidP="08640401">
      <w:pPr>
        <w:ind w:right="280"/>
        <w:jc w:val="both"/>
        <w:rPr>
          <w:rFonts w:ascii="Arial" w:hAnsi="Arial" w:cs="Arial"/>
          <w:color w:val="1074CB"/>
          <w:sz w:val="16"/>
          <w:szCs w:val="16"/>
        </w:rPr>
      </w:pPr>
      <w:r w:rsidRPr="08640401">
        <w:rPr>
          <w:rFonts w:ascii="Arial" w:hAnsi="Arial" w:cs="Arial"/>
          <w:color w:val="1074CB"/>
          <w:sz w:val="16"/>
          <w:szCs w:val="16"/>
        </w:rPr>
        <w:t xml:space="preserve">James Boley                           07927 668565           </w:t>
      </w:r>
      <w:hyperlink r:id="rId19" w:history="1">
        <w:r w:rsidRPr="08640401">
          <w:rPr>
            <w:rStyle w:val="Hyperlink"/>
            <w:rFonts w:ascii="Arial" w:hAnsi="Arial" w:cs="Arial"/>
            <w:sz w:val="16"/>
            <w:szCs w:val="16"/>
          </w:rPr>
          <w:t>jboley@smmt.co.uk</w:t>
        </w:r>
      </w:hyperlink>
    </w:p>
    <w:p w14:paraId="4A7B0A4E" w14:textId="2B25CB5F" w:rsidR="00F571F2" w:rsidRPr="00C469D4" w:rsidRDefault="00F571F2" w:rsidP="005F764D">
      <w:pPr>
        <w:ind w:right="280"/>
        <w:jc w:val="both"/>
        <w:rPr>
          <w:rFonts w:ascii="Arial" w:hAnsi="Arial" w:cs="Arial"/>
          <w:color w:val="1074CB"/>
          <w:sz w:val="16"/>
          <w:szCs w:val="16"/>
        </w:rPr>
      </w:pPr>
      <w:r w:rsidRPr="00C469D4">
        <w:rPr>
          <w:rFonts w:ascii="Arial" w:hAnsi="Arial" w:cs="Arial"/>
          <w:color w:val="1074CB"/>
          <w:sz w:val="16"/>
          <w:szCs w:val="16"/>
        </w:rPr>
        <w:t xml:space="preserve">Scott Clarke                            07912 799959           </w:t>
      </w:r>
      <w:hyperlink r:id="rId20" w:history="1">
        <w:r w:rsidRPr="00C469D4">
          <w:rPr>
            <w:rStyle w:val="Hyperlink"/>
            <w:rFonts w:ascii="Arial" w:hAnsi="Arial" w:cs="Arial"/>
            <w:sz w:val="16"/>
            <w:szCs w:val="16"/>
          </w:rPr>
          <w:t>sclarke@smmt.co.uk</w:t>
        </w:r>
      </w:hyperlink>
      <w:r w:rsidRPr="00C469D4">
        <w:rPr>
          <w:rFonts w:ascii="Arial" w:hAnsi="Arial" w:cs="Arial"/>
          <w:color w:val="1074CB"/>
          <w:sz w:val="16"/>
          <w:szCs w:val="16"/>
        </w:rPr>
        <w:t xml:space="preserve">         </w:t>
      </w:r>
    </w:p>
    <w:p w14:paraId="6D47286D" w14:textId="29E61FF4" w:rsidR="00F571F2" w:rsidRPr="00C469D4" w:rsidRDefault="00F571F2" w:rsidP="005F764D">
      <w:pPr>
        <w:ind w:right="280"/>
        <w:jc w:val="both"/>
        <w:rPr>
          <w:rFonts w:ascii="Arial" w:hAnsi="Arial" w:cs="Arial"/>
          <w:color w:val="1074CB"/>
          <w:sz w:val="16"/>
          <w:szCs w:val="16"/>
        </w:rPr>
      </w:pPr>
      <w:r w:rsidRPr="00C469D4">
        <w:rPr>
          <w:rFonts w:ascii="Arial" w:hAnsi="Arial" w:cs="Arial"/>
          <w:color w:val="1074CB"/>
          <w:sz w:val="16"/>
          <w:szCs w:val="16"/>
        </w:rPr>
        <w:t xml:space="preserve">Rebecca Gibbs                       07708 </w:t>
      </w:r>
      <w:r w:rsidRPr="25DAC864">
        <w:rPr>
          <w:rFonts w:ascii="Arial" w:hAnsi="Arial" w:cs="Arial"/>
          <w:color w:val="1074CB"/>
          <w:sz w:val="16"/>
          <w:szCs w:val="16"/>
        </w:rPr>
        <w:t xml:space="preserve">480889 </w:t>
      </w:r>
      <w:r w:rsidRPr="00C469D4">
        <w:rPr>
          <w:rFonts w:ascii="Arial" w:hAnsi="Arial" w:cs="Arial"/>
          <w:color w:val="1074CB"/>
          <w:sz w:val="16"/>
          <w:szCs w:val="16"/>
        </w:rPr>
        <w:t xml:space="preserve">          </w:t>
      </w:r>
      <w:hyperlink r:id="rId21">
        <w:r w:rsidRPr="25DAC864">
          <w:rPr>
            <w:rStyle w:val="Hyperlink"/>
            <w:rFonts w:ascii="Arial" w:hAnsi="Arial" w:cs="Arial"/>
            <w:sz w:val="16"/>
            <w:szCs w:val="16"/>
          </w:rPr>
          <w:t>rgibbs@smmt.co.uk</w:t>
        </w:r>
      </w:hyperlink>
      <w:r w:rsidRPr="00C469D4">
        <w:rPr>
          <w:rFonts w:ascii="Arial" w:hAnsi="Arial" w:cs="Arial"/>
          <w:color w:val="1074CB"/>
          <w:sz w:val="16"/>
          <w:szCs w:val="16"/>
        </w:rPr>
        <w:t xml:space="preserve">        </w:t>
      </w:r>
    </w:p>
    <w:p w14:paraId="2545F531" w14:textId="7C6495A6" w:rsidR="003E46C7" w:rsidRDefault="00F571F2" w:rsidP="005F764D">
      <w:pPr>
        <w:ind w:right="280"/>
        <w:jc w:val="both"/>
        <w:rPr>
          <w:rFonts w:ascii="Arial" w:hAnsi="Arial" w:cs="Arial"/>
          <w:color w:val="1074CB"/>
          <w:sz w:val="16"/>
          <w:szCs w:val="16"/>
        </w:rPr>
      </w:pPr>
      <w:r w:rsidRPr="00C469D4">
        <w:rPr>
          <w:rFonts w:ascii="Arial" w:hAnsi="Arial" w:cs="Arial"/>
          <w:color w:val="1074CB"/>
          <w:sz w:val="16"/>
          <w:szCs w:val="16"/>
        </w:rPr>
        <w:t>Abigail Smythe</w:t>
      </w:r>
      <w:r>
        <w:tab/>
      </w:r>
      <w:r w:rsidRPr="00C469D4">
        <w:rPr>
          <w:rFonts w:ascii="Arial" w:hAnsi="Arial" w:cs="Arial"/>
          <w:color w:val="1074CB"/>
          <w:sz w:val="16"/>
          <w:szCs w:val="16"/>
        </w:rPr>
        <w:t xml:space="preserve">               07708 480891          </w:t>
      </w:r>
      <w:r w:rsidRPr="25DAC864">
        <w:rPr>
          <w:rFonts w:ascii="Arial" w:hAnsi="Arial" w:cs="Arial"/>
          <w:color w:val="1074CB"/>
          <w:sz w:val="16"/>
          <w:szCs w:val="16"/>
        </w:rPr>
        <w:t xml:space="preserve"> </w:t>
      </w:r>
      <w:hyperlink r:id="rId22">
        <w:r w:rsidRPr="08640401">
          <w:rPr>
            <w:rStyle w:val="Hyperlink"/>
            <w:rFonts w:ascii="Arial" w:hAnsi="Arial" w:cs="Arial"/>
            <w:sz w:val="16"/>
            <w:szCs w:val="16"/>
          </w:rPr>
          <w:t>asmythe@smmt.co.uk</w:t>
        </w:r>
      </w:hyperlink>
      <w:r w:rsidRPr="00C469D4">
        <w:rPr>
          <w:rFonts w:ascii="Arial" w:hAnsi="Arial" w:cs="Arial"/>
          <w:color w:val="1074CB"/>
          <w:sz w:val="16"/>
          <w:szCs w:val="16"/>
        </w:rPr>
        <w:t xml:space="preserve"> </w:t>
      </w:r>
      <w:bookmarkEnd w:id="0"/>
    </w:p>
    <w:p w14:paraId="4895CF79" w14:textId="385AC2EE" w:rsidR="00F279F7" w:rsidRPr="00BB60A7" w:rsidRDefault="2961157A" w:rsidP="422ACEA2">
      <w:pPr>
        <w:rPr>
          <w:rFonts w:ascii="Arial" w:hAnsi="Arial" w:cs="Arial"/>
          <w:color w:val="000000" w:themeColor="text1"/>
          <w:sz w:val="16"/>
          <w:szCs w:val="16"/>
          <w:lang w:val="it-IT"/>
        </w:rPr>
      </w:pPr>
      <w:r w:rsidRPr="00BB60A7">
        <w:rPr>
          <w:rFonts w:ascii="Arial" w:hAnsi="Arial" w:cs="Arial"/>
          <w:color w:val="1074CB"/>
          <w:sz w:val="16"/>
          <w:szCs w:val="16"/>
          <w:lang w:val="it-IT"/>
        </w:rPr>
        <w:t xml:space="preserve">Emma Butcher                        07880 191825           </w:t>
      </w:r>
      <w:hyperlink r:id="rId23" w:history="1">
        <w:r w:rsidRPr="00BB60A7">
          <w:rPr>
            <w:rStyle w:val="Hyperlink"/>
            <w:rFonts w:ascii="Arial" w:hAnsi="Arial" w:cs="Arial"/>
            <w:sz w:val="16"/>
            <w:szCs w:val="16"/>
            <w:lang w:val="it-IT"/>
          </w:rPr>
          <w:t>ebutcher@smmt.co.uk</w:t>
        </w:r>
      </w:hyperlink>
    </w:p>
    <w:sectPr w:rsidR="00F279F7" w:rsidRPr="00BB60A7" w:rsidSect="000332D8">
      <w:headerReference w:type="default" r:id="rId24"/>
      <w:type w:val="continuous"/>
      <w:pgSz w:w="11906" w:h="16838"/>
      <w:pgMar w:top="127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B5728" w14:textId="77777777" w:rsidR="00F179A9" w:rsidRPr="00C469D4" w:rsidRDefault="00F179A9" w:rsidP="00DB35F4"/>
  </w:endnote>
  <w:endnote w:type="continuationSeparator" w:id="0">
    <w:p w14:paraId="24AF3191" w14:textId="77777777" w:rsidR="00F179A9" w:rsidRPr="00C469D4" w:rsidRDefault="00F179A9" w:rsidP="00DB35F4">
      <w:r w:rsidRPr="00C469D4">
        <w:continuationSeparator/>
      </w:r>
    </w:p>
  </w:endnote>
  <w:endnote w:type="continuationNotice" w:id="1">
    <w:p w14:paraId="49A2964F" w14:textId="77777777" w:rsidR="00F179A9" w:rsidRPr="00C469D4" w:rsidRDefault="00F179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6B44F" w14:textId="77777777" w:rsidR="00F179A9" w:rsidRPr="00C469D4" w:rsidRDefault="00F179A9" w:rsidP="00DB35F4">
      <w:r w:rsidRPr="00C469D4">
        <w:separator/>
      </w:r>
    </w:p>
  </w:footnote>
  <w:footnote w:type="continuationSeparator" w:id="0">
    <w:p w14:paraId="0A6E2000" w14:textId="77777777" w:rsidR="00F179A9" w:rsidRPr="00C469D4" w:rsidRDefault="00F179A9" w:rsidP="00DB35F4">
      <w:r w:rsidRPr="00C469D4">
        <w:continuationSeparator/>
      </w:r>
    </w:p>
  </w:footnote>
  <w:footnote w:type="continuationNotice" w:id="1">
    <w:p w14:paraId="31BB2618" w14:textId="77777777" w:rsidR="00F179A9" w:rsidRPr="00C469D4" w:rsidRDefault="00F179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37859" w14:textId="40100C5D" w:rsidR="00CF47AE" w:rsidRPr="00C469D4" w:rsidRDefault="00CF47AE">
    <w:pPr>
      <w:pStyle w:val="Header"/>
    </w:pPr>
    <w:r w:rsidRPr="00F044EA">
      <w:rPr>
        <w:noProof/>
      </w:rPr>
      <w:drawing>
        <wp:anchor distT="0" distB="0" distL="114300" distR="114300" simplePos="0" relativeHeight="251658240" behindDoc="0" locked="0" layoutInCell="1" allowOverlap="1" wp14:anchorId="5BF11EB9" wp14:editId="1F7CF3C5">
          <wp:simplePos x="0" y="0"/>
          <wp:positionH relativeFrom="column">
            <wp:posOffset>4260850</wp:posOffset>
          </wp:positionH>
          <wp:positionV relativeFrom="paragraph">
            <wp:posOffset>-309880</wp:posOffset>
          </wp:positionV>
          <wp:extent cx="1638044" cy="630059"/>
          <wp:effectExtent l="0" t="0" r="635" b="0"/>
          <wp:wrapNone/>
          <wp:docPr id="12262489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MMT_Master_Brandline_(RGB)"/>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4149" cy="636254"/>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70025"/>
    <w:multiLevelType w:val="hybridMultilevel"/>
    <w:tmpl w:val="95AC6AAE"/>
    <w:lvl w:ilvl="0" w:tplc="56069744">
      <w:start w:val="1"/>
      <w:numFmt w:val="bullet"/>
      <w:lvlText w:val=""/>
      <w:lvlJc w:val="left"/>
      <w:pPr>
        <w:ind w:left="1080" w:hanging="360"/>
      </w:pPr>
      <w:rPr>
        <w:rFonts w:ascii="Symbol" w:hAnsi="Symbol"/>
      </w:rPr>
    </w:lvl>
    <w:lvl w:ilvl="1" w:tplc="14D215DE">
      <w:start w:val="1"/>
      <w:numFmt w:val="bullet"/>
      <w:lvlText w:val=""/>
      <w:lvlJc w:val="left"/>
      <w:pPr>
        <w:ind w:left="1440" w:hanging="360"/>
      </w:pPr>
      <w:rPr>
        <w:rFonts w:ascii="Symbol" w:hAnsi="Symbol"/>
      </w:rPr>
    </w:lvl>
    <w:lvl w:ilvl="2" w:tplc="7A9C0FB6">
      <w:start w:val="1"/>
      <w:numFmt w:val="bullet"/>
      <w:lvlText w:val=""/>
      <w:lvlJc w:val="left"/>
      <w:pPr>
        <w:ind w:left="1080" w:hanging="360"/>
      </w:pPr>
      <w:rPr>
        <w:rFonts w:ascii="Symbol" w:hAnsi="Symbol"/>
      </w:rPr>
    </w:lvl>
    <w:lvl w:ilvl="3" w:tplc="F9BA1222">
      <w:start w:val="1"/>
      <w:numFmt w:val="bullet"/>
      <w:lvlText w:val=""/>
      <w:lvlJc w:val="left"/>
      <w:pPr>
        <w:ind w:left="1080" w:hanging="360"/>
      </w:pPr>
      <w:rPr>
        <w:rFonts w:ascii="Symbol" w:hAnsi="Symbol"/>
      </w:rPr>
    </w:lvl>
    <w:lvl w:ilvl="4" w:tplc="FD08B278">
      <w:start w:val="1"/>
      <w:numFmt w:val="bullet"/>
      <w:lvlText w:val=""/>
      <w:lvlJc w:val="left"/>
      <w:pPr>
        <w:ind w:left="1080" w:hanging="360"/>
      </w:pPr>
      <w:rPr>
        <w:rFonts w:ascii="Symbol" w:hAnsi="Symbol"/>
      </w:rPr>
    </w:lvl>
    <w:lvl w:ilvl="5" w:tplc="41F01CB4">
      <w:start w:val="1"/>
      <w:numFmt w:val="bullet"/>
      <w:lvlText w:val=""/>
      <w:lvlJc w:val="left"/>
      <w:pPr>
        <w:ind w:left="1080" w:hanging="360"/>
      </w:pPr>
      <w:rPr>
        <w:rFonts w:ascii="Symbol" w:hAnsi="Symbol"/>
      </w:rPr>
    </w:lvl>
    <w:lvl w:ilvl="6" w:tplc="67A0E35A">
      <w:start w:val="1"/>
      <w:numFmt w:val="bullet"/>
      <w:lvlText w:val=""/>
      <w:lvlJc w:val="left"/>
      <w:pPr>
        <w:ind w:left="1080" w:hanging="360"/>
      </w:pPr>
      <w:rPr>
        <w:rFonts w:ascii="Symbol" w:hAnsi="Symbol"/>
      </w:rPr>
    </w:lvl>
    <w:lvl w:ilvl="7" w:tplc="B18CCE26">
      <w:start w:val="1"/>
      <w:numFmt w:val="bullet"/>
      <w:lvlText w:val=""/>
      <w:lvlJc w:val="left"/>
      <w:pPr>
        <w:ind w:left="1080" w:hanging="360"/>
      </w:pPr>
      <w:rPr>
        <w:rFonts w:ascii="Symbol" w:hAnsi="Symbol"/>
      </w:rPr>
    </w:lvl>
    <w:lvl w:ilvl="8" w:tplc="0412A31A">
      <w:start w:val="1"/>
      <w:numFmt w:val="bullet"/>
      <w:lvlText w:val=""/>
      <w:lvlJc w:val="left"/>
      <w:pPr>
        <w:ind w:left="1080" w:hanging="360"/>
      </w:pPr>
      <w:rPr>
        <w:rFonts w:ascii="Symbol" w:hAnsi="Symbol"/>
      </w:rPr>
    </w:lvl>
  </w:abstractNum>
  <w:abstractNum w:abstractNumId="1" w15:restartNumberingAfterBreak="0">
    <w:nsid w:val="10FD65A3"/>
    <w:multiLevelType w:val="hybridMultilevel"/>
    <w:tmpl w:val="B3820E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F312D40"/>
    <w:multiLevelType w:val="multilevel"/>
    <w:tmpl w:val="5C628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2C02943"/>
    <w:multiLevelType w:val="multilevel"/>
    <w:tmpl w:val="77F8E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6842FE4"/>
    <w:multiLevelType w:val="hybridMultilevel"/>
    <w:tmpl w:val="ECD8D9A4"/>
    <w:lvl w:ilvl="0" w:tplc="17A458C4">
      <w:start w:val="1"/>
      <w:numFmt w:val="decimal"/>
      <w:lvlText w:val="%1."/>
      <w:lvlJc w:val="left"/>
      <w:pPr>
        <w:ind w:left="1440" w:hanging="360"/>
      </w:pPr>
    </w:lvl>
    <w:lvl w:ilvl="1" w:tplc="A89CDB34">
      <w:start w:val="1"/>
      <w:numFmt w:val="decimal"/>
      <w:lvlText w:val="%2."/>
      <w:lvlJc w:val="left"/>
      <w:pPr>
        <w:ind w:left="1440" w:hanging="360"/>
      </w:pPr>
    </w:lvl>
    <w:lvl w:ilvl="2" w:tplc="04F8E048">
      <w:start w:val="1"/>
      <w:numFmt w:val="decimal"/>
      <w:lvlText w:val="%3."/>
      <w:lvlJc w:val="left"/>
      <w:pPr>
        <w:ind w:left="1440" w:hanging="360"/>
      </w:pPr>
    </w:lvl>
    <w:lvl w:ilvl="3" w:tplc="CABC3F5C">
      <w:start w:val="1"/>
      <w:numFmt w:val="decimal"/>
      <w:lvlText w:val="%4."/>
      <w:lvlJc w:val="left"/>
      <w:pPr>
        <w:ind w:left="1440" w:hanging="360"/>
      </w:pPr>
    </w:lvl>
    <w:lvl w:ilvl="4" w:tplc="06B8FF40">
      <w:start w:val="1"/>
      <w:numFmt w:val="decimal"/>
      <w:lvlText w:val="%5."/>
      <w:lvlJc w:val="left"/>
      <w:pPr>
        <w:ind w:left="1440" w:hanging="360"/>
      </w:pPr>
    </w:lvl>
    <w:lvl w:ilvl="5" w:tplc="D15E951A">
      <w:start w:val="1"/>
      <w:numFmt w:val="decimal"/>
      <w:lvlText w:val="%6."/>
      <w:lvlJc w:val="left"/>
      <w:pPr>
        <w:ind w:left="1440" w:hanging="360"/>
      </w:pPr>
    </w:lvl>
    <w:lvl w:ilvl="6" w:tplc="9D623452">
      <w:start w:val="1"/>
      <w:numFmt w:val="decimal"/>
      <w:lvlText w:val="%7."/>
      <w:lvlJc w:val="left"/>
      <w:pPr>
        <w:ind w:left="1440" w:hanging="360"/>
      </w:pPr>
    </w:lvl>
    <w:lvl w:ilvl="7" w:tplc="AD843F90">
      <w:start w:val="1"/>
      <w:numFmt w:val="decimal"/>
      <w:lvlText w:val="%8."/>
      <w:lvlJc w:val="left"/>
      <w:pPr>
        <w:ind w:left="1440" w:hanging="360"/>
      </w:pPr>
    </w:lvl>
    <w:lvl w:ilvl="8" w:tplc="EF2853EE">
      <w:start w:val="1"/>
      <w:numFmt w:val="decimal"/>
      <w:lvlText w:val="%9."/>
      <w:lvlJc w:val="left"/>
      <w:pPr>
        <w:ind w:left="1440" w:hanging="360"/>
      </w:pPr>
    </w:lvl>
  </w:abstractNum>
  <w:abstractNum w:abstractNumId="5" w15:restartNumberingAfterBreak="0">
    <w:nsid w:val="3F06AB97"/>
    <w:multiLevelType w:val="hybridMultilevel"/>
    <w:tmpl w:val="8DF0B37A"/>
    <w:lvl w:ilvl="0" w:tplc="D84211DC">
      <w:start w:val="1"/>
      <w:numFmt w:val="bullet"/>
      <w:lvlText w:val=""/>
      <w:lvlJc w:val="left"/>
      <w:pPr>
        <w:ind w:left="360" w:hanging="360"/>
      </w:pPr>
      <w:rPr>
        <w:rFonts w:ascii="Symbol" w:hAnsi="Symbol" w:hint="default"/>
      </w:rPr>
    </w:lvl>
    <w:lvl w:ilvl="1" w:tplc="788E67BA">
      <w:start w:val="1"/>
      <w:numFmt w:val="bullet"/>
      <w:lvlText w:val="o"/>
      <w:lvlJc w:val="left"/>
      <w:pPr>
        <w:ind w:left="1440" w:hanging="360"/>
      </w:pPr>
      <w:rPr>
        <w:rFonts w:ascii="Courier New" w:hAnsi="Courier New" w:hint="default"/>
      </w:rPr>
    </w:lvl>
    <w:lvl w:ilvl="2" w:tplc="A76AF87E">
      <w:start w:val="1"/>
      <w:numFmt w:val="bullet"/>
      <w:lvlText w:val=""/>
      <w:lvlJc w:val="left"/>
      <w:pPr>
        <w:ind w:left="2160" w:hanging="360"/>
      </w:pPr>
      <w:rPr>
        <w:rFonts w:ascii="Wingdings" w:hAnsi="Wingdings" w:hint="default"/>
      </w:rPr>
    </w:lvl>
    <w:lvl w:ilvl="3" w:tplc="C66A6D56">
      <w:start w:val="1"/>
      <w:numFmt w:val="bullet"/>
      <w:lvlText w:val=""/>
      <w:lvlJc w:val="left"/>
      <w:pPr>
        <w:ind w:left="2880" w:hanging="360"/>
      </w:pPr>
      <w:rPr>
        <w:rFonts w:ascii="Symbol" w:hAnsi="Symbol" w:hint="default"/>
      </w:rPr>
    </w:lvl>
    <w:lvl w:ilvl="4" w:tplc="E0409DF2">
      <w:start w:val="1"/>
      <w:numFmt w:val="bullet"/>
      <w:lvlText w:val="o"/>
      <w:lvlJc w:val="left"/>
      <w:pPr>
        <w:ind w:left="3600" w:hanging="360"/>
      </w:pPr>
      <w:rPr>
        <w:rFonts w:ascii="Courier New" w:hAnsi="Courier New" w:hint="default"/>
      </w:rPr>
    </w:lvl>
    <w:lvl w:ilvl="5" w:tplc="BD0CF92E">
      <w:start w:val="1"/>
      <w:numFmt w:val="bullet"/>
      <w:lvlText w:val=""/>
      <w:lvlJc w:val="left"/>
      <w:pPr>
        <w:ind w:left="4320" w:hanging="360"/>
      </w:pPr>
      <w:rPr>
        <w:rFonts w:ascii="Wingdings" w:hAnsi="Wingdings" w:hint="default"/>
      </w:rPr>
    </w:lvl>
    <w:lvl w:ilvl="6" w:tplc="FCD66086">
      <w:start w:val="1"/>
      <w:numFmt w:val="bullet"/>
      <w:lvlText w:val=""/>
      <w:lvlJc w:val="left"/>
      <w:pPr>
        <w:ind w:left="5040" w:hanging="360"/>
      </w:pPr>
      <w:rPr>
        <w:rFonts w:ascii="Symbol" w:hAnsi="Symbol" w:hint="default"/>
      </w:rPr>
    </w:lvl>
    <w:lvl w:ilvl="7" w:tplc="8598A09A">
      <w:start w:val="1"/>
      <w:numFmt w:val="bullet"/>
      <w:lvlText w:val="o"/>
      <w:lvlJc w:val="left"/>
      <w:pPr>
        <w:ind w:left="5760" w:hanging="360"/>
      </w:pPr>
      <w:rPr>
        <w:rFonts w:ascii="Courier New" w:hAnsi="Courier New" w:hint="default"/>
      </w:rPr>
    </w:lvl>
    <w:lvl w:ilvl="8" w:tplc="A6D47DE2">
      <w:start w:val="1"/>
      <w:numFmt w:val="bullet"/>
      <w:lvlText w:val=""/>
      <w:lvlJc w:val="left"/>
      <w:pPr>
        <w:ind w:left="6480" w:hanging="360"/>
      </w:pPr>
      <w:rPr>
        <w:rFonts w:ascii="Wingdings" w:hAnsi="Wingdings" w:hint="default"/>
      </w:rPr>
    </w:lvl>
  </w:abstractNum>
  <w:abstractNum w:abstractNumId="6" w15:restartNumberingAfterBreak="0">
    <w:nsid w:val="43C10213"/>
    <w:multiLevelType w:val="multilevel"/>
    <w:tmpl w:val="89529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47042C4"/>
    <w:multiLevelType w:val="multilevel"/>
    <w:tmpl w:val="414C4BF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453C5361"/>
    <w:multiLevelType w:val="hybridMultilevel"/>
    <w:tmpl w:val="CC264712"/>
    <w:lvl w:ilvl="0" w:tplc="F31406C4">
      <w:start w:val="1"/>
      <w:numFmt w:val="decimal"/>
      <w:lvlText w:val="%1."/>
      <w:lvlJc w:val="left"/>
      <w:pPr>
        <w:ind w:left="1440" w:hanging="360"/>
      </w:pPr>
    </w:lvl>
    <w:lvl w:ilvl="1" w:tplc="C6901AD2">
      <w:start w:val="1"/>
      <w:numFmt w:val="decimal"/>
      <w:lvlText w:val="%2."/>
      <w:lvlJc w:val="left"/>
      <w:pPr>
        <w:ind w:left="1440" w:hanging="360"/>
      </w:pPr>
    </w:lvl>
    <w:lvl w:ilvl="2" w:tplc="66207214">
      <w:start w:val="1"/>
      <w:numFmt w:val="decimal"/>
      <w:lvlText w:val="%3."/>
      <w:lvlJc w:val="left"/>
      <w:pPr>
        <w:ind w:left="1440" w:hanging="360"/>
      </w:pPr>
    </w:lvl>
    <w:lvl w:ilvl="3" w:tplc="F8D2468A">
      <w:start w:val="1"/>
      <w:numFmt w:val="decimal"/>
      <w:lvlText w:val="%4."/>
      <w:lvlJc w:val="left"/>
      <w:pPr>
        <w:ind w:left="1440" w:hanging="360"/>
      </w:pPr>
    </w:lvl>
    <w:lvl w:ilvl="4" w:tplc="9230C1EE">
      <w:start w:val="1"/>
      <w:numFmt w:val="decimal"/>
      <w:lvlText w:val="%5."/>
      <w:lvlJc w:val="left"/>
      <w:pPr>
        <w:ind w:left="1440" w:hanging="360"/>
      </w:pPr>
    </w:lvl>
    <w:lvl w:ilvl="5" w:tplc="61CE9DF6">
      <w:start w:val="1"/>
      <w:numFmt w:val="decimal"/>
      <w:lvlText w:val="%6."/>
      <w:lvlJc w:val="left"/>
      <w:pPr>
        <w:ind w:left="1440" w:hanging="360"/>
      </w:pPr>
    </w:lvl>
    <w:lvl w:ilvl="6" w:tplc="62061726">
      <w:start w:val="1"/>
      <w:numFmt w:val="decimal"/>
      <w:lvlText w:val="%7."/>
      <w:lvlJc w:val="left"/>
      <w:pPr>
        <w:ind w:left="1440" w:hanging="360"/>
      </w:pPr>
    </w:lvl>
    <w:lvl w:ilvl="7" w:tplc="87C0592E">
      <w:start w:val="1"/>
      <w:numFmt w:val="decimal"/>
      <w:lvlText w:val="%8."/>
      <w:lvlJc w:val="left"/>
      <w:pPr>
        <w:ind w:left="1440" w:hanging="360"/>
      </w:pPr>
    </w:lvl>
    <w:lvl w:ilvl="8" w:tplc="BF98DF3C">
      <w:start w:val="1"/>
      <w:numFmt w:val="decimal"/>
      <w:lvlText w:val="%9."/>
      <w:lvlJc w:val="left"/>
      <w:pPr>
        <w:ind w:left="1440" w:hanging="360"/>
      </w:pPr>
    </w:lvl>
  </w:abstractNum>
  <w:abstractNum w:abstractNumId="9" w15:restartNumberingAfterBreak="0">
    <w:nsid w:val="52942E92"/>
    <w:multiLevelType w:val="multilevel"/>
    <w:tmpl w:val="BDB0A10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0" w15:restartNumberingAfterBreak="0">
    <w:nsid w:val="76380675"/>
    <w:multiLevelType w:val="multilevel"/>
    <w:tmpl w:val="F160BAC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num w:numId="1" w16cid:durableId="1503622604">
    <w:abstractNumId w:val="10"/>
  </w:num>
  <w:num w:numId="2" w16cid:durableId="1728336194">
    <w:abstractNumId w:val="5"/>
  </w:num>
  <w:num w:numId="3" w16cid:durableId="400565345">
    <w:abstractNumId w:val="9"/>
  </w:num>
  <w:num w:numId="4" w16cid:durableId="1328752758">
    <w:abstractNumId w:val="0"/>
  </w:num>
  <w:num w:numId="5" w16cid:durableId="1357317120">
    <w:abstractNumId w:val="8"/>
  </w:num>
  <w:num w:numId="6" w16cid:durableId="559556220">
    <w:abstractNumId w:val="4"/>
  </w:num>
  <w:num w:numId="7" w16cid:durableId="1543202994">
    <w:abstractNumId w:val="7"/>
  </w:num>
  <w:num w:numId="8" w16cid:durableId="1710490680">
    <w:abstractNumId w:val="1"/>
  </w:num>
  <w:num w:numId="9" w16cid:durableId="954949048">
    <w:abstractNumId w:val="3"/>
  </w:num>
  <w:num w:numId="10" w16cid:durableId="909581159">
    <w:abstractNumId w:val="2"/>
  </w:num>
  <w:num w:numId="11" w16cid:durableId="46300154">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e1NDc1tLAwNTGwsDRU0lEKTi0uzszPAykwrwUAjZ7AbCwAAAA="/>
  </w:docVars>
  <w:rsids>
    <w:rsidRoot w:val="00454C30"/>
    <w:rsid w:val="000009CC"/>
    <w:rsid w:val="00000DE6"/>
    <w:rsid w:val="000010BA"/>
    <w:rsid w:val="0000131E"/>
    <w:rsid w:val="00001576"/>
    <w:rsid w:val="000015A6"/>
    <w:rsid w:val="0000175B"/>
    <w:rsid w:val="00001BCB"/>
    <w:rsid w:val="00001E1B"/>
    <w:rsid w:val="000022C2"/>
    <w:rsid w:val="000028F6"/>
    <w:rsid w:val="000029B8"/>
    <w:rsid w:val="00002C69"/>
    <w:rsid w:val="00002D30"/>
    <w:rsid w:val="00002EFB"/>
    <w:rsid w:val="00003266"/>
    <w:rsid w:val="00003583"/>
    <w:rsid w:val="000038C7"/>
    <w:rsid w:val="00003916"/>
    <w:rsid w:val="00003B08"/>
    <w:rsid w:val="00003E7D"/>
    <w:rsid w:val="00004214"/>
    <w:rsid w:val="00004652"/>
    <w:rsid w:val="00004AC2"/>
    <w:rsid w:val="000054AD"/>
    <w:rsid w:val="0000587E"/>
    <w:rsid w:val="00005A9E"/>
    <w:rsid w:val="00005D91"/>
    <w:rsid w:val="00005F57"/>
    <w:rsid w:val="00006035"/>
    <w:rsid w:val="000064CD"/>
    <w:rsid w:val="0000688D"/>
    <w:rsid w:val="00006FD5"/>
    <w:rsid w:val="00007259"/>
    <w:rsid w:val="00007379"/>
    <w:rsid w:val="000077F5"/>
    <w:rsid w:val="0000790D"/>
    <w:rsid w:val="00007B19"/>
    <w:rsid w:val="00007C4C"/>
    <w:rsid w:val="00007DD9"/>
    <w:rsid w:val="00007E68"/>
    <w:rsid w:val="00007E6C"/>
    <w:rsid w:val="00007F66"/>
    <w:rsid w:val="00010031"/>
    <w:rsid w:val="00010319"/>
    <w:rsid w:val="00010370"/>
    <w:rsid w:val="00010844"/>
    <w:rsid w:val="0001098F"/>
    <w:rsid w:val="00010CE9"/>
    <w:rsid w:val="00010D22"/>
    <w:rsid w:val="00010DAF"/>
    <w:rsid w:val="00011010"/>
    <w:rsid w:val="00011085"/>
    <w:rsid w:val="000111AA"/>
    <w:rsid w:val="00011439"/>
    <w:rsid w:val="000117CD"/>
    <w:rsid w:val="00011DC3"/>
    <w:rsid w:val="00011E54"/>
    <w:rsid w:val="000120F9"/>
    <w:rsid w:val="0001224F"/>
    <w:rsid w:val="0001261B"/>
    <w:rsid w:val="000126EE"/>
    <w:rsid w:val="00012B84"/>
    <w:rsid w:val="00012DC4"/>
    <w:rsid w:val="0001309F"/>
    <w:rsid w:val="00013797"/>
    <w:rsid w:val="00014114"/>
    <w:rsid w:val="0001413C"/>
    <w:rsid w:val="00014CAD"/>
    <w:rsid w:val="00015433"/>
    <w:rsid w:val="000155E8"/>
    <w:rsid w:val="00015772"/>
    <w:rsid w:val="000157B9"/>
    <w:rsid w:val="00015AD6"/>
    <w:rsid w:val="00015DF2"/>
    <w:rsid w:val="0001633E"/>
    <w:rsid w:val="000167B6"/>
    <w:rsid w:val="000167EE"/>
    <w:rsid w:val="00016808"/>
    <w:rsid w:val="0001691A"/>
    <w:rsid w:val="00016CCD"/>
    <w:rsid w:val="00016DB9"/>
    <w:rsid w:val="00016F2D"/>
    <w:rsid w:val="00017149"/>
    <w:rsid w:val="0001721C"/>
    <w:rsid w:val="00017273"/>
    <w:rsid w:val="0001729B"/>
    <w:rsid w:val="000174FD"/>
    <w:rsid w:val="00017863"/>
    <w:rsid w:val="000179D1"/>
    <w:rsid w:val="00017A63"/>
    <w:rsid w:val="00017CF9"/>
    <w:rsid w:val="00017D63"/>
    <w:rsid w:val="00017F63"/>
    <w:rsid w:val="00020084"/>
    <w:rsid w:val="00020B32"/>
    <w:rsid w:val="00021244"/>
    <w:rsid w:val="00021744"/>
    <w:rsid w:val="00021999"/>
    <w:rsid w:val="00021C27"/>
    <w:rsid w:val="00021C72"/>
    <w:rsid w:val="00021D6B"/>
    <w:rsid w:val="00021F41"/>
    <w:rsid w:val="00021FC4"/>
    <w:rsid w:val="0002270A"/>
    <w:rsid w:val="00022752"/>
    <w:rsid w:val="00022892"/>
    <w:rsid w:val="00023371"/>
    <w:rsid w:val="00023489"/>
    <w:rsid w:val="000236C7"/>
    <w:rsid w:val="00023728"/>
    <w:rsid w:val="000237C3"/>
    <w:rsid w:val="00023987"/>
    <w:rsid w:val="00023A1C"/>
    <w:rsid w:val="00023A98"/>
    <w:rsid w:val="00023ECF"/>
    <w:rsid w:val="00024019"/>
    <w:rsid w:val="000245D7"/>
    <w:rsid w:val="000245DA"/>
    <w:rsid w:val="000246C5"/>
    <w:rsid w:val="000248F3"/>
    <w:rsid w:val="00024AD5"/>
    <w:rsid w:val="00024D73"/>
    <w:rsid w:val="00024DC0"/>
    <w:rsid w:val="00025418"/>
    <w:rsid w:val="00025743"/>
    <w:rsid w:val="00025944"/>
    <w:rsid w:val="000259D4"/>
    <w:rsid w:val="00025A6E"/>
    <w:rsid w:val="00026013"/>
    <w:rsid w:val="00026130"/>
    <w:rsid w:val="0002647C"/>
    <w:rsid w:val="0002727D"/>
    <w:rsid w:val="000273EB"/>
    <w:rsid w:val="00027422"/>
    <w:rsid w:val="00027690"/>
    <w:rsid w:val="00027AD8"/>
    <w:rsid w:val="00027CD5"/>
    <w:rsid w:val="00027E70"/>
    <w:rsid w:val="00027F73"/>
    <w:rsid w:val="00030147"/>
    <w:rsid w:val="00030256"/>
    <w:rsid w:val="000302DB"/>
    <w:rsid w:val="00030661"/>
    <w:rsid w:val="00030680"/>
    <w:rsid w:val="00030BEC"/>
    <w:rsid w:val="00030D4D"/>
    <w:rsid w:val="0003122F"/>
    <w:rsid w:val="000312D7"/>
    <w:rsid w:val="0003140C"/>
    <w:rsid w:val="00031509"/>
    <w:rsid w:val="00031599"/>
    <w:rsid w:val="0003165F"/>
    <w:rsid w:val="000317E9"/>
    <w:rsid w:val="00031876"/>
    <w:rsid w:val="00031A6B"/>
    <w:rsid w:val="00031FFF"/>
    <w:rsid w:val="000325E9"/>
    <w:rsid w:val="00032BA9"/>
    <w:rsid w:val="00032E6F"/>
    <w:rsid w:val="00032F1F"/>
    <w:rsid w:val="00032F56"/>
    <w:rsid w:val="00033057"/>
    <w:rsid w:val="00033152"/>
    <w:rsid w:val="000332D8"/>
    <w:rsid w:val="000338AC"/>
    <w:rsid w:val="0003418E"/>
    <w:rsid w:val="000341B5"/>
    <w:rsid w:val="00034467"/>
    <w:rsid w:val="00034985"/>
    <w:rsid w:val="00034BDC"/>
    <w:rsid w:val="00034CBC"/>
    <w:rsid w:val="00034FF3"/>
    <w:rsid w:val="000357CF"/>
    <w:rsid w:val="00035853"/>
    <w:rsid w:val="0003590B"/>
    <w:rsid w:val="00035AE0"/>
    <w:rsid w:val="00036099"/>
    <w:rsid w:val="000360FF"/>
    <w:rsid w:val="00036147"/>
    <w:rsid w:val="00036243"/>
    <w:rsid w:val="00036379"/>
    <w:rsid w:val="000369C0"/>
    <w:rsid w:val="00036D2E"/>
    <w:rsid w:val="00036E6E"/>
    <w:rsid w:val="0003702B"/>
    <w:rsid w:val="000371D9"/>
    <w:rsid w:val="0003744B"/>
    <w:rsid w:val="000374D2"/>
    <w:rsid w:val="00037541"/>
    <w:rsid w:val="00037553"/>
    <w:rsid w:val="0003777D"/>
    <w:rsid w:val="000379BB"/>
    <w:rsid w:val="00037A23"/>
    <w:rsid w:val="00037C5E"/>
    <w:rsid w:val="00037CC3"/>
    <w:rsid w:val="00040267"/>
    <w:rsid w:val="00040304"/>
    <w:rsid w:val="000408BD"/>
    <w:rsid w:val="00040B67"/>
    <w:rsid w:val="00040E05"/>
    <w:rsid w:val="0004118D"/>
    <w:rsid w:val="000417BF"/>
    <w:rsid w:val="00041812"/>
    <w:rsid w:val="00041C62"/>
    <w:rsid w:val="00041CD8"/>
    <w:rsid w:val="00041D43"/>
    <w:rsid w:val="000421C5"/>
    <w:rsid w:val="0004227D"/>
    <w:rsid w:val="00042358"/>
    <w:rsid w:val="000424DC"/>
    <w:rsid w:val="000425BC"/>
    <w:rsid w:val="00042606"/>
    <w:rsid w:val="0004261D"/>
    <w:rsid w:val="0004278D"/>
    <w:rsid w:val="000427EE"/>
    <w:rsid w:val="00042978"/>
    <w:rsid w:val="00042C93"/>
    <w:rsid w:val="00042F02"/>
    <w:rsid w:val="000430B7"/>
    <w:rsid w:val="000433AB"/>
    <w:rsid w:val="000434CB"/>
    <w:rsid w:val="0004365A"/>
    <w:rsid w:val="00043A5B"/>
    <w:rsid w:val="00043D80"/>
    <w:rsid w:val="000444EF"/>
    <w:rsid w:val="000445A2"/>
    <w:rsid w:val="000447BB"/>
    <w:rsid w:val="00045058"/>
    <w:rsid w:val="000450BE"/>
    <w:rsid w:val="000458BD"/>
    <w:rsid w:val="00045A70"/>
    <w:rsid w:val="00046316"/>
    <w:rsid w:val="000466F7"/>
    <w:rsid w:val="000468F2"/>
    <w:rsid w:val="00046A44"/>
    <w:rsid w:val="00046EA8"/>
    <w:rsid w:val="000472DF"/>
    <w:rsid w:val="0004748B"/>
    <w:rsid w:val="000474B2"/>
    <w:rsid w:val="00047AD1"/>
    <w:rsid w:val="00047BC8"/>
    <w:rsid w:val="00047BED"/>
    <w:rsid w:val="00047EAC"/>
    <w:rsid w:val="00050164"/>
    <w:rsid w:val="00050449"/>
    <w:rsid w:val="00050C0E"/>
    <w:rsid w:val="00050C10"/>
    <w:rsid w:val="00050FED"/>
    <w:rsid w:val="0005116B"/>
    <w:rsid w:val="00051424"/>
    <w:rsid w:val="0005177D"/>
    <w:rsid w:val="00051C67"/>
    <w:rsid w:val="00051F05"/>
    <w:rsid w:val="00051F80"/>
    <w:rsid w:val="0005210F"/>
    <w:rsid w:val="00052868"/>
    <w:rsid w:val="00052A87"/>
    <w:rsid w:val="00052AB6"/>
    <w:rsid w:val="00052ED5"/>
    <w:rsid w:val="00052EDE"/>
    <w:rsid w:val="000532F0"/>
    <w:rsid w:val="0005331B"/>
    <w:rsid w:val="000534DC"/>
    <w:rsid w:val="00053568"/>
    <w:rsid w:val="000535C3"/>
    <w:rsid w:val="00053BF2"/>
    <w:rsid w:val="00053C58"/>
    <w:rsid w:val="00053DEB"/>
    <w:rsid w:val="00053E13"/>
    <w:rsid w:val="00053E9E"/>
    <w:rsid w:val="000547DC"/>
    <w:rsid w:val="0005480D"/>
    <w:rsid w:val="00054B29"/>
    <w:rsid w:val="00054DF6"/>
    <w:rsid w:val="00054E83"/>
    <w:rsid w:val="00055173"/>
    <w:rsid w:val="000551FA"/>
    <w:rsid w:val="00055AFF"/>
    <w:rsid w:val="00056131"/>
    <w:rsid w:val="000564C6"/>
    <w:rsid w:val="00056AF5"/>
    <w:rsid w:val="00057052"/>
    <w:rsid w:val="000571C1"/>
    <w:rsid w:val="000571F6"/>
    <w:rsid w:val="000579DE"/>
    <w:rsid w:val="000579E6"/>
    <w:rsid w:val="00057A74"/>
    <w:rsid w:val="00057BC9"/>
    <w:rsid w:val="00057D89"/>
    <w:rsid w:val="00057EA3"/>
    <w:rsid w:val="0006086F"/>
    <w:rsid w:val="0006097B"/>
    <w:rsid w:val="00060C54"/>
    <w:rsid w:val="00060DB6"/>
    <w:rsid w:val="00061337"/>
    <w:rsid w:val="0006151A"/>
    <w:rsid w:val="000615B8"/>
    <w:rsid w:val="00061607"/>
    <w:rsid w:val="00061615"/>
    <w:rsid w:val="00061B94"/>
    <w:rsid w:val="00061DFB"/>
    <w:rsid w:val="00061E70"/>
    <w:rsid w:val="000624E0"/>
    <w:rsid w:val="00062B47"/>
    <w:rsid w:val="00063357"/>
    <w:rsid w:val="00063653"/>
    <w:rsid w:val="00063F5B"/>
    <w:rsid w:val="0006425E"/>
    <w:rsid w:val="000644DC"/>
    <w:rsid w:val="00064CB1"/>
    <w:rsid w:val="00064D8D"/>
    <w:rsid w:val="00064EF7"/>
    <w:rsid w:val="000653DE"/>
    <w:rsid w:val="00065A2F"/>
    <w:rsid w:val="00066036"/>
    <w:rsid w:val="000662AE"/>
    <w:rsid w:val="000664F6"/>
    <w:rsid w:val="0006670F"/>
    <w:rsid w:val="00066AF6"/>
    <w:rsid w:val="00067319"/>
    <w:rsid w:val="00067588"/>
    <w:rsid w:val="000675C9"/>
    <w:rsid w:val="00067B3C"/>
    <w:rsid w:val="00067DD4"/>
    <w:rsid w:val="00067F2C"/>
    <w:rsid w:val="000701D4"/>
    <w:rsid w:val="00070BB6"/>
    <w:rsid w:val="0007111F"/>
    <w:rsid w:val="00071474"/>
    <w:rsid w:val="0007168A"/>
    <w:rsid w:val="000717D1"/>
    <w:rsid w:val="00071EE2"/>
    <w:rsid w:val="000722E4"/>
    <w:rsid w:val="0007275F"/>
    <w:rsid w:val="0007292A"/>
    <w:rsid w:val="00072A12"/>
    <w:rsid w:val="00072D4B"/>
    <w:rsid w:val="00072D6B"/>
    <w:rsid w:val="00073038"/>
    <w:rsid w:val="000732F7"/>
    <w:rsid w:val="00073531"/>
    <w:rsid w:val="000735F3"/>
    <w:rsid w:val="00073AE9"/>
    <w:rsid w:val="00073CD2"/>
    <w:rsid w:val="00074030"/>
    <w:rsid w:val="00074211"/>
    <w:rsid w:val="00074266"/>
    <w:rsid w:val="000742B0"/>
    <w:rsid w:val="000742B6"/>
    <w:rsid w:val="0007454D"/>
    <w:rsid w:val="00074878"/>
    <w:rsid w:val="00074B1A"/>
    <w:rsid w:val="00074B57"/>
    <w:rsid w:val="000751D2"/>
    <w:rsid w:val="00075256"/>
    <w:rsid w:val="00075311"/>
    <w:rsid w:val="000759AE"/>
    <w:rsid w:val="00075AE6"/>
    <w:rsid w:val="0007613A"/>
    <w:rsid w:val="0007626C"/>
    <w:rsid w:val="000768BE"/>
    <w:rsid w:val="00076AAC"/>
    <w:rsid w:val="00076EA8"/>
    <w:rsid w:val="0007708F"/>
    <w:rsid w:val="00077093"/>
    <w:rsid w:val="00077249"/>
    <w:rsid w:val="000772B0"/>
    <w:rsid w:val="00077696"/>
    <w:rsid w:val="00077A87"/>
    <w:rsid w:val="00077AA2"/>
    <w:rsid w:val="00080159"/>
    <w:rsid w:val="000803CE"/>
    <w:rsid w:val="000803E4"/>
    <w:rsid w:val="000805A6"/>
    <w:rsid w:val="000807A2"/>
    <w:rsid w:val="000807FA"/>
    <w:rsid w:val="0008085B"/>
    <w:rsid w:val="000814AE"/>
    <w:rsid w:val="000815C0"/>
    <w:rsid w:val="00081987"/>
    <w:rsid w:val="000819D4"/>
    <w:rsid w:val="00081C54"/>
    <w:rsid w:val="000821BF"/>
    <w:rsid w:val="00082856"/>
    <w:rsid w:val="0008366A"/>
    <w:rsid w:val="00083AFD"/>
    <w:rsid w:val="00083E5B"/>
    <w:rsid w:val="00083F74"/>
    <w:rsid w:val="00084021"/>
    <w:rsid w:val="000841E1"/>
    <w:rsid w:val="000842AC"/>
    <w:rsid w:val="00084345"/>
    <w:rsid w:val="00084617"/>
    <w:rsid w:val="000846F9"/>
    <w:rsid w:val="000848BD"/>
    <w:rsid w:val="00084B7B"/>
    <w:rsid w:val="00084B84"/>
    <w:rsid w:val="00084BA7"/>
    <w:rsid w:val="00084DB5"/>
    <w:rsid w:val="0008524B"/>
    <w:rsid w:val="00085C8A"/>
    <w:rsid w:val="00085D05"/>
    <w:rsid w:val="00085D9D"/>
    <w:rsid w:val="00085EE6"/>
    <w:rsid w:val="0008615E"/>
    <w:rsid w:val="0008630F"/>
    <w:rsid w:val="00086426"/>
    <w:rsid w:val="0008672C"/>
    <w:rsid w:val="00086EE2"/>
    <w:rsid w:val="00086F90"/>
    <w:rsid w:val="000875B1"/>
    <w:rsid w:val="00087978"/>
    <w:rsid w:val="000879C1"/>
    <w:rsid w:val="00087B5E"/>
    <w:rsid w:val="00087B64"/>
    <w:rsid w:val="00087CD8"/>
    <w:rsid w:val="0009009A"/>
    <w:rsid w:val="000902D1"/>
    <w:rsid w:val="0009055B"/>
    <w:rsid w:val="0009060B"/>
    <w:rsid w:val="0009076D"/>
    <w:rsid w:val="00090D98"/>
    <w:rsid w:val="00090DF9"/>
    <w:rsid w:val="000915E6"/>
    <w:rsid w:val="000916EB"/>
    <w:rsid w:val="00091761"/>
    <w:rsid w:val="00091820"/>
    <w:rsid w:val="000919AA"/>
    <w:rsid w:val="00091B05"/>
    <w:rsid w:val="00091ECD"/>
    <w:rsid w:val="00092161"/>
    <w:rsid w:val="000921D1"/>
    <w:rsid w:val="000925F4"/>
    <w:rsid w:val="00092A62"/>
    <w:rsid w:val="00092E64"/>
    <w:rsid w:val="00092F28"/>
    <w:rsid w:val="000932A3"/>
    <w:rsid w:val="000932FC"/>
    <w:rsid w:val="0009371E"/>
    <w:rsid w:val="00093793"/>
    <w:rsid w:val="00093A30"/>
    <w:rsid w:val="0009428B"/>
    <w:rsid w:val="00094463"/>
    <w:rsid w:val="000944B6"/>
    <w:rsid w:val="0009458F"/>
    <w:rsid w:val="00094A18"/>
    <w:rsid w:val="00094C9A"/>
    <w:rsid w:val="00094D0C"/>
    <w:rsid w:val="00095061"/>
    <w:rsid w:val="00095149"/>
    <w:rsid w:val="00095245"/>
    <w:rsid w:val="0009527C"/>
    <w:rsid w:val="0009562A"/>
    <w:rsid w:val="00095A09"/>
    <w:rsid w:val="00095D65"/>
    <w:rsid w:val="00095E2C"/>
    <w:rsid w:val="00095EA2"/>
    <w:rsid w:val="00095FA1"/>
    <w:rsid w:val="00096837"/>
    <w:rsid w:val="000969CB"/>
    <w:rsid w:val="00096A9D"/>
    <w:rsid w:val="00096B0C"/>
    <w:rsid w:val="0009716A"/>
    <w:rsid w:val="000979C0"/>
    <w:rsid w:val="00097AE1"/>
    <w:rsid w:val="00097CDF"/>
    <w:rsid w:val="00097D84"/>
    <w:rsid w:val="000A0203"/>
    <w:rsid w:val="000A033D"/>
    <w:rsid w:val="000A0E53"/>
    <w:rsid w:val="000A15E3"/>
    <w:rsid w:val="000A182C"/>
    <w:rsid w:val="000A1835"/>
    <w:rsid w:val="000A18B2"/>
    <w:rsid w:val="000A18F5"/>
    <w:rsid w:val="000A1901"/>
    <w:rsid w:val="000A1C69"/>
    <w:rsid w:val="000A1F2E"/>
    <w:rsid w:val="000A2182"/>
    <w:rsid w:val="000A21A7"/>
    <w:rsid w:val="000A220F"/>
    <w:rsid w:val="000A290E"/>
    <w:rsid w:val="000A2F35"/>
    <w:rsid w:val="000A313F"/>
    <w:rsid w:val="000A3355"/>
    <w:rsid w:val="000A3365"/>
    <w:rsid w:val="000A3580"/>
    <w:rsid w:val="000A3605"/>
    <w:rsid w:val="000A3C30"/>
    <w:rsid w:val="000A3DD2"/>
    <w:rsid w:val="000A40BB"/>
    <w:rsid w:val="000A43E9"/>
    <w:rsid w:val="000A4631"/>
    <w:rsid w:val="000A483A"/>
    <w:rsid w:val="000A4F72"/>
    <w:rsid w:val="000A51BD"/>
    <w:rsid w:val="000A5647"/>
    <w:rsid w:val="000A5B84"/>
    <w:rsid w:val="000A5E47"/>
    <w:rsid w:val="000A5F73"/>
    <w:rsid w:val="000A60C8"/>
    <w:rsid w:val="000A61A9"/>
    <w:rsid w:val="000A651D"/>
    <w:rsid w:val="000A675B"/>
    <w:rsid w:val="000A685C"/>
    <w:rsid w:val="000A6C4C"/>
    <w:rsid w:val="000A6F34"/>
    <w:rsid w:val="000A6FAC"/>
    <w:rsid w:val="000A7297"/>
    <w:rsid w:val="000A760A"/>
    <w:rsid w:val="000A7AEB"/>
    <w:rsid w:val="000B0221"/>
    <w:rsid w:val="000B04D8"/>
    <w:rsid w:val="000B05E2"/>
    <w:rsid w:val="000B08F0"/>
    <w:rsid w:val="000B0EE9"/>
    <w:rsid w:val="000B1024"/>
    <w:rsid w:val="000B106D"/>
    <w:rsid w:val="000B137C"/>
    <w:rsid w:val="000B1917"/>
    <w:rsid w:val="000B1BB7"/>
    <w:rsid w:val="000B1D24"/>
    <w:rsid w:val="000B1F08"/>
    <w:rsid w:val="000B1F47"/>
    <w:rsid w:val="000B20BC"/>
    <w:rsid w:val="000B220D"/>
    <w:rsid w:val="000B240D"/>
    <w:rsid w:val="000B24D6"/>
    <w:rsid w:val="000B2736"/>
    <w:rsid w:val="000B27A8"/>
    <w:rsid w:val="000B2BF1"/>
    <w:rsid w:val="000B308B"/>
    <w:rsid w:val="000B3308"/>
    <w:rsid w:val="000B354B"/>
    <w:rsid w:val="000B35B2"/>
    <w:rsid w:val="000B393F"/>
    <w:rsid w:val="000B3A6F"/>
    <w:rsid w:val="000B4309"/>
    <w:rsid w:val="000B45F9"/>
    <w:rsid w:val="000B4952"/>
    <w:rsid w:val="000B4B19"/>
    <w:rsid w:val="000B4BFB"/>
    <w:rsid w:val="000B4F64"/>
    <w:rsid w:val="000B51B4"/>
    <w:rsid w:val="000B528F"/>
    <w:rsid w:val="000B537F"/>
    <w:rsid w:val="000B56DA"/>
    <w:rsid w:val="000B5898"/>
    <w:rsid w:val="000B5929"/>
    <w:rsid w:val="000B5CA4"/>
    <w:rsid w:val="000B6345"/>
    <w:rsid w:val="000B6880"/>
    <w:rsid w:val="000B6CFA"/>
    <w:rsid w:val="000B6D82"/>
    <w:rsid w:val="000B6EB4"/>
    <w:rsid w:val="000C0001"/>
    <w:rsid w:val="000C0596"/>
    <w:rsid w:val="000C06CE"/>
    <w:rsid w:val="000C0B1A"/>
    <w:rsid w:val="000C0E8C"/>
    <w:rsid w:val="000C1532"/>
    <w:rsid w:val="000C1610"/>
    <w:rsid w:val="000C240C"/>
    <w:rsid w:val="000C27D3"/>
    <w:rsid w:val="000C28A7"/>
    <w:rsid w:val="000C2AAE"/>
    <w:rsid w:val="000C2EE9"/>
    <w:rsid w:val="000C2EEC"/>
    <w:rsid w:val="000C30AB"/>
    <w:rsid w:val="000C3A45"/>
    <w:rsid w:val="000C3AF8"/>
    <w:rsid w:val="000C40F8"/>
    <w:rsid w:val="000C41D5"/>
    <w:rsid w:val="000C450B"/>
    <w:rsid w:val="000C4733"/>
    <w:rsid w:val="000C49C1"/>
    <w:rsid w:val="000C4E48"/>
    <w:rsid w:val="000C4F77"/>
    <w:rsid w:val="000C52C3"/>
    <w:rsid w:val="000C55D5"/>
    <w:rsid w:val="000C5611"/>
    <w:rsid w:val="000C588B"/>
    <w:rsid w:val="000C58D1"/>
    <w:rsid w:val="000C5A7C"/>
    <w:rsid w:val="000C5E80"/>
    <w:rsid w:val="000C66CD"/>
    <w:rsid w:val="000C6A6D"/>
    <w:rsid w:val="000C7048"/>
    <w:rsid w:val="000C70C6"/>
    <w:rsid w:val="000C7CF0"/>
    <w:rsid w:val="000C7EB4"/>
    <w:rsid w:val="000D0079"/>
    <w:rsid w:val="000D01AF"/>
    <w:rsid w:val="000D0247"/>
    <w:rsid w:val="000D0308"/>
    <w:rsid w:val="000D05D5"/>
    <w:rsid w:val="000D07ED"/>
    <w:rsid w:val="000D0AC8"/>
    <w:rsid w:val="000D0BB9"/>
    <w:rsid w:val="000D0F4F"/>
    <w:rsid w:val="000D155C"/>
    <w:rsid w:val="000D1F4E"/>
    <w:rsid w:val="000D24AB"/>
    <w:rsid w:val="000D273F"/>
    <w:rsid w:val="000D274B"/>
    <w:rsid w:val="000D27B6"/>
    <w:rsid w:val="000D2D3C"/>
    <w:rsid w:val="000D305E"/>
    <w:rsid w:val="000D3085"/>
    <w:rsid w:val="000D312D"/>
    <w:rsid w:val="000D3553"/>
    <w:rsid w:val="000D36A8"/>
    <w:rsid w:val="000D3AB4"/>
    <w:rsid w:val="000D3EBA"/>
    <w:rsid w:val="000D42F7"/>
    <w:rsid w:val="000D442C"/>
    <w:rsid w:val="000D4667"/>
    <w:rsid w:val="000D47EB"/>
    <w:rsid w:val="000D4E69"/>
    <w:rsid w:val="000D5121"/>
    <w:rsid w:val="000D514F"/>
    <w:rsid w:val="000D559E"/>
    <w:rsid w:val="000D55BE"/>
    <w:rsid w:val="000D5A43"/>
    <w:rsid w:val="000D5C2D"/>
    <w:rsid w:val="000D6067"/>
    <w:rsid w:val="000D6070"/>
    <w:rsid w:val="000D610C"/>
    <w:rsid w:val="000D626C"/>
    <w:rsid w:val="000D672C"/>
    <w:rsid w:val="000D67AE"/>
    <w:rsid w:val="000D6DD1"/>
    <w:rsid w:val="000D6EB4"/>
    <w:rsid w:val="000D6F4D"/>
    <w:rsid w:val="000D7144"/>
    <w:rsid w:val="000D718E"/>
    <w:rsid w:val="000D7431"/>
    <w:rsid w:val="000D776D"/>
    <w:rsid w:val="000E0122"/>
    <w:rsid w:val="000E02D2"/>
    <w:rsid w:val="000E051D"/>
    <w:rsid w:val="000E05C5"/>
    <w:rsid w:val="000E079D"/>
    <w:rsid w:val="000E123A"/>
    <w:rsid w:val="000E135F"/>
    <w:rsid w:val="000E13E0"/>
    <w:rsid w:val="000E15E6"/>
    <w:rsid w:val="000E1794"/>
    <w:rsid w:val="000E1A1C"/>
    <w:rsid w:val="000E1BDE"/>
    <w:rsid w:val="000E1C60"/>
    <w:rsid w:val="000E1FD1"/>
    <w:rsid w:val="000E20B5"/>
    <w:rsid w:val="000E20E5"/>
    <w:rsid w:val="000E23C5"/>
    <w:rsid w:val="000E2627"/>
    <w:rsid w:val="000E27AC"/>
    <w:rsid w:val="000E29D2"/>
    <w:rsid w:val="000E2A98"/>
    <w:rsid w:val="000E2C3F"/>
    <w:rsid w:val="000E36B0"/>
    <w:rsid w:val="000E374F"/>
    <w:rsid w:val="000E3990"/>
    <w:rsid w:val="000E3D31"/>
    <w:rsid w:val="000E42AC"/>
    <w:rsid w:val="000E45C4"/>
    <w:rsid w:val="000E474D"/>
    <w:rsid w:val="000E4A4C"/>
    <w:rsid w:val="000E4FAF"/>
    <w:rsid w:val="000E5469"/>
    <w:rsid w:val="000E58CA"/>
    <w:rsid w:val="000E596D"/>
    <w:rsid w:val="000E5C2C"/>
    <w:rsid w:val="000E5E17"/>
    <w:rsid w:val="000E5E28"/>
    <w:rsid w:val="000E5E59"/>
    <w:rsid w:val="000E5FE9"/>
    <w:rsid w:val="000E61FA"/>
    <w:rsid w:val="000E6641"/>
    <w:rsid w:val="000E670B"/>
    <w:rsid w:val="000E6C2E"/>
    <w:rsid w:val="000E6CB9"/>
    <w:rsid w:val="000E6E28"/>
    <w:rsid w:val="000E70FC"/>
    <w:rsid w:val="000E7187"/>
    <w:rsid w:val="000E71BE"/>
    <w:rsid w:val="000E749E"/>
    <w:rsid w:val="000E79FA"/>
    <w:rsid w:val="000E7A95"/>
    <w:rsid w:val="000E7B3B"/>
    <w:rsid w:val="000E7DDF"/>
    <w:rsid w:val="000F05C0"/>
    <w:rsid w:val="000F06D4"/>
    <w:rsid w:val="000F0A0E"/>
    <w:rsid w:val="000F0DEE"/>
    <w:rsid w:val="000F10E1"/>
    <w:rsid w:val="000F1774"/>
    <w:rsid w:val="000F1C2B"/>
    <w:rsid w:val="000F1E12"/>
    <w:rsid w:val="000F2080"/>
    <w:rsid w:val="000F2166"/>
    <w:rsid w:val="000F2794"/>
    <w:rsid w:val="000F289E"/>
    <w:rsid w:val="000F2981"/>
    <w:rsid w:val="000F2A8E"/>
    <w:rsid w:val="000F2C10"/>
    <w:rsid w:val="000F3012"/>
    <w:rsid w:val="000F3165"/>
    <w:rsid w:val="000F3268"/>
    <w:rsid w:val="000F3375"/>
    <w:rsid w:val="000F3A59"/>
    <w:rsid w:val="000F3DCD"/>
    <w:rsid w:val="000F41B9"/>
    <w:rsid w:val="000F462E"/>
    <w:rsid w:val="000F46CB"/>
    <w:rsid w:val="000F499F"/>
    <w:rsid w:val="000F4DC6"/>
    <w:rsid w:val="000F51CB"/>
    <w:rsid w:val="000F57CC"/>
    <w:rsid w:val="000F587A"/>
    <w:rsid w:val="000F603A"/>
    <w:rsid w:val="000F61F0"/>
    <w:rsid w:val="000F6453"/>
    <w:rsid w:val="000F6784"/>
    <w:rsid w:val="000F688A"/>
    <w:rsid w:val="000F68E4"/>
    <w:rsid w:val="000F6B5E"/>
    <w:rsid w:val="000F73C7"/>
    <w:rsid w:val="000F773B"/>
    <w:rsid w:val="000F7877"/>
    <w:rsid w:val="000F7917"/>
    <w:rsid w:val="000F7C0F"/>
    <w:rsid w:val="000F7FCC"/>
    <w:rsid w:val="0010011D"/>
    <w:rsid w:val="00100B79"/>
    <w:rsid w:val="00100DFD"/>
    <w:rsid w:val="00100EA0"/>
    <w:rsid w:val="001013FC"/>
    <w:rsid w:val="001015A3"/>
    <w:rsid w:val="00101741"/>
    <w:rsid w:val="001019D0"/>
    <w:rsid w:val="00101B24"/>
    <w:rsid w:val="00101D56"/>
    <w:rsid w:val="0010221B"/>
    <w:rsid w:val="0010224C"/>
    <w:rsid w:val="0010229D"/>
    <w:rsid w:val="001027A8"/>
    <w:rsid w:val="00102806"/>
    <w:rsid w:val="00102DD9"/>
    <w:rsid w:val="0010366C"/>
    <w:rsid w:val="00103686"/>
    <w:rsid w:val="001037A4"/>
    <w:rsid w:val="0010394A"/>
    <w:rsid w:val="00103AEF"/>
    <w:rsid w:val="00103FDB"/>
    <w:rsid w:val="00104055"/>
    <w:rsid w:val="00104159"/>
    <w:rsid w:val="001041AD"/>
    <w:rsid w:val="00104260"/>
    <w:rsid w:val="001045D1"/>
    <w:rsid w:val="001046EC"/>
    <w:rsid w:val="00104888"/>
    <w:rsid w:val="00104895"/>
    <w:rsid w:val="00104C54"/>
    <w:rsid w:val="00104D0E"/>
    <w:rsid w:val="00104E1A"/>
    <w:rsid w:val="00104E4B"/>
    <w:rsid w:val="001054D8"/>
    <w:rsid w:val="00105843"/>
    <w:rsid w:val="00105AFD"/>
    <w:rsid w:val="00105B56"/>
    <w:rsid w:val="00105EBF"/>
    <w:rsid w:val="001060CA"/>
    <w:rsid w:val="0010613C"/>
    <w:rsid w:val="00106377"/>
    <w:rsid w:val="001065F4"/>
    <w:rsid w:val="0010667C"/>
    <w:rsid w:val="00106B4C"/>
    <w:rsid w:val="00106CF0"/>
    <w:rsid w:val="00106F90"/>
    <w:rsid w:val="0010704E"/>
    <w:rsid w:val="001070B2"/>
    <w:rsid w:val="001072E8"/>
    <w:rsid w:val="00107711"/>
    <w:rsid w:val="001077AE"/>
    <w:rsid w:val="0010797B"/>
    <w:rsid w:val="00107BE9"/>
    <w:rsid w:val="00107EA9"/>
    <w:rsid w:val="00110293"/>
    <w:rsid w:val="00110637"/>
    <w:rsid w:val="0011065C"/>
    <w:rsid w:val="0011067A"/>
    <w:rsid w:val="00110A0E"/>
    <w:rsid w:val="00110A4C"/>
    <w:rsid w:val="00110A76"/>
    <w:rsid w:val="00110B50"/>
    <w:rsid w:val="00110FCA"/>
    <w:rsid w:val="0011135E"/>
    <w:rsid w:val="001115A0"/>
    <w:rsid w:val="00111B2F"/>
    <w:rsid w:val="00111C34"/>
    <w:rsid w:val="00111E54"/>
    <w:rsid w:val="001121B8"/>
    <w:rsid w:val="00112407"/>
    <w:rsid w:val="001125D3"/>
    <w:rsid w:val="00112ADB"/>
    <w:rsid w:val="0011309E"/>
    <w:rsid w:val="00113194"/>
    <w:rsid w:val="0011341B"/>
    <w:rsid w:val="00113D59"/>
    <w:rsid w:val="00114263"/>
    <w:rsid w:val="00114591"/>
    <w:rsid w:val="00114898"/>
    <w:rsid w:val="00114B4E"/>
    <w:rsid w:val="00114BF3"/>
    <w:rsid w:val="00114C30"/>
    <w:rsid w:val="00114E75"/>
    <w:rsid w:val="00115068"/>
    <w:rsid w:val="00115166"/>
    <w:rsid w:val="001153C6"/>
    <w:rsid w:val="00115852"/>
    <w:rsid w:val="001159B9"/>
    <w:rsid w:val="00115A19"/>
    <w:rsid w:val="00115AA6"/>
    <w:rsid w:val="00115BFF"/>
    <w:rsid w:val="00115F8F"/>
    <w:rsid w:val="00116032"/>
    <w:rsid w:val="00116081"/>
    <w:rsid w:val="001161A2"/>
    <w:rsid w:val="001165E5"/>
    <w:rsid w:val="00116B96"/>
    <w:rsid w:val="00116B97"/>
    <w:rsid w:val="00116E09"/>
    <w:rsid w:val="00116E49"/>
    <w:rsid w:val="00117503"/>
    <w:rsid w:val="001175C3"/>
    <w:rsid w:val="00117BD8"/>
    <w:rsid w:val="00117CD6"/>
    <w:rsid w:val="00117DCF"/>
    <w:rsid w:val="00117EF7"/>
    <w:rsid w:val="00120123"/>
    <w:rsid w:val="001201AA"/>
    <w:rsid w:val="00120340"/>
    <w:rsid w:val="0012055D"/>
    <w:rsid w:val="0012066F"/>
    <w:rsid w:val="0012067C"/>
    <w:rsid w:val="0012080B"/>
    <w:rsid w:val="00120813"/>
    <w:rsid w:val="00120B4B"/>
    <w:rsid w:val="00120D24"/>
    <w:rsid w:val="00120FB1"/>
    <w:rsid w:val="00121538"/>
    <w:rsid w:val="00121857"/>
    <w:rsid w:val="00121A22"/>
    <w:rsid w:val="00121B8F"/>
    <w:rsid w:val="0012222E"/>
    <w:rsid w:val="001223FD"/>
    <w:rsid w:val="0012293B"/>
    <w:rsid w:val="00122996"/>
    <w:rsid w:val="00122AD3"/>
    <w:rsid w:val="00122B2C"/>
    <w:rsid w:val="001231FD"/>
    <w:rsid w:val="00123474"/>
    <w:rsid w:val="001239FB"/>
    <w:rsid w:val="00123D6C"/>
    <w:rsid w:val="00123E0F"/>
    <w:rsid w:val="00124066"/>
    <w:rsid w:val="0012474A"/>
    <w:rsid w:val="00124B02"/>
    <w:rsid w:val="00124D2C"/>
    <w:rsid w:val="00124D9A"/>
    <w:rsid w:val="00124DDA"/>
    <w:rsid w:val="0012521B"/>
    <w:rsid w:val="00125406"/>
    <w:rsid w:val="00125634"/>
    <w:rsid w:val="001257FB"/>
    <w:rsid w:val="00125960"/>
    <w:rsid w:val="001259F7"/>
    <w:rsid w:val="00125A01"/>
    <w:rsid w:val="00125DC7"/>
    <w:rsid w:val="001261EF"/>
    <w:rsid w:val="0012649F"/>
    <w:rsid w:val="00126FA9"/>
    <w:rsid w:val="00126FB0"/>
    <w:rsid w:val="00126FB1"/>
    <w:rsid w:val="001275FC"/>
    <w:rsid w:val="00127617"/>
    <w:rsid w:val="00127963"/>
    <w:rsid w:val="00127B7E"/>
    <w:rsid w:val="00127FA9"/>
    <w:rsid w:val="00127FAB"/>
    <w:rsid w:val="0013009E"/>
    <w:rsid w:val="001300F1"/>
    <w:rsid w:val="001305BA"/>
    <w:rsid w:val="00130628"/>
    <w:rsid w:val="001307F8"/>
    <w:rsid w:val="00130ECA"/>
    <w:rsid w:val="00131214"/>
    <w:rsid w:val="001316CC"/>
    <w:rsid w:val="00131ADE"/>
    <w:rsid w:val="00131BA4"/>
    <w:rsid w:val="00131FE5"/>
    <w:rsid w:val="00132210"/>
    <w:rsid w:val="0013244D"/>
    <w:rsid w:val="001325D4"/>
    <w:rsid w:val="001326A7"/>
    <w:rsid w:val="00132957"/>
    <w:rsid w:val="00132980"/>
    <w:rsid w:val="00132C0D"/>
    <w:rsid w:val="00132C18"/>
    <w:rsid w:val="00132C37"/>
    <w:rsid w:val="00133185"/>
    <w:rsid w:val="001334C5"/>
    <w:rsid w:val="001341AE"/>
    <w:rsid w:val="00134561"/>
    <w:rsid w:val="00134721"/>
    <w:rsid w:val="00134A10"/>
    <w:rsid w:val="00134A8F"/>
    <w:rsid w:val="00134CB4"/>
    <w:rsid w:val="00134CFB"/>
    <w:rsid w:val="00134F66"/>
    <w:rsid w:val="00135304"/>
    <w:rsid w:val="0013531A"/>
    <w:rsid w:val="001353EE"/>
    <w:rsid w:val="00135B55"/>
    <w:rsid w:val="00135E2B"/>
    <w:rsid w:val="00136092"/>
    <w:rsid w:val="001361A0"/>
    <w:rsid w:val="001361DB"/>
    <w:rsid w:val="001365FD"/>
    <w:rsid w:val="001367C8"/>
    <w:rsid w:val="00136E79"/>
    <w:rsid w:val="0013749E"/>
    <w:rsid w:val="00137605"/>
    <w:rsid w:val="00137609"/>
    <w:rsid w:val="00137EBE"/>
    <w:rsid w:val="00140048"/>
    <w:rsid w:val="001401D7"/>
    <w:rsid w:val="00140446"/>
    <w:rsid w:val="00140585"/>
    <w:rsid w:val="001405C9"/>
    <w:rsid w:val="00140617"/>
    <w:rsid w:val="0014080B"/>
    <w:rsid w:val="00140E37"/>
    <w:rsid w:val="00140E9A"/>
    <w:rsid w:val="00140F32"/>
    <w:rsid w:val="001413AB"/>
    <w:rsid w:val="001417CD"/>
    <w:rsid w:val="00141D0C"/>
    <w:rsid w:val="00142E39"/>
    <w:rsid w:val="001430A1"/>
    <w:rsid w:val="00143347"/>
    <w:rsid w:val="0014340B"/>
    <w:rsid w:val="00143719"/>
    <w:rsid w:val="00143723"/>
    <w:rsid w:val="00143866"/>
    <w:rsid w:val="0014387B"/>
    <w:rsid w:val="001438C1"/>
    <w:rsid w:val="00143B6E"/>
    <w:rsid w:val="00143BF0"/>
    <w:rsid w:val="00143E5D"/>
    <w:rsid w:val="00143F31"/>
    <w:rsid w:val="00144051"/>
    <w:rsid w:val="001442E2"/>
    <w:rsid w:val="001443B3"/>
    <w:rsid w:val="00144C1C"/>
    <w:rsid w:val="00145255"/>
    <w:rsid w:val="00145446"/>
    <w:rsid w:val="00145994"/>
    <w:rsid w:val="001461C8"/>
    <w:rsid w:val="0014689D"/>
    <w:rsid w:val="001468A5"/>
    <w:rsid w:val="00146A00"/>
    <w:rsid w:val="00146AF6"/>
    <w:rsid w:val="001470F6"/>
    <w:rsid w:val="001471E7"/>
    <w:rsid w:val="0014728C"/>
    <w:rsid w:val="00147F20"/>
    <w:rsid w:val="001505EB"/>
    <w:rsid w:val="00150895"/>
    <w:rsid w:val="001508A3"/>
    <w:rsid w:val="00150B84"/>
    <w:rsid w:val="001510C9"/>
    <w:rsid w:val="00151629"/>
    <w:rsid w:val="00151BB7"/>
    <w:rsid w:val="00151BE2"/>
    <w:rsid w:val="00152042"/>
    <w:rsid w:val="00152089"/>
    <w:rsid w:val="00152590"/>
    <w:rsid w:val="00152665"/>
    <w:rsid w:val="00152A95"/>
    <w:rsid w:val="00152DFE"/>
    <w:rsid w:val="001530DA"/>
    <w:rsid w:val="001533D4"/>
    <w:rsid w:val="00153491"/>
    <w:rsid w:val="00153793"/>
    <w:rsid w:val="00153D70"/>
    <w:rsid w:val="00153DB1"/>
    <w:rsid w:val="00153EE2"/>
    <w:rsid w:val="00154055"/>
    <w:rsid w:val="0015438E"/>
    <w:rsid w:val="00154610"/>
    <w:rsid w:val="0015500B"/>
    <w:rsid w:val="0015503C"/>
    <w:rsid w:val="0015504A"/>
    <w:rsid w:val="0015504C"/>
    <w:rsid w:val="00155287"/>
    <w:rsid w:val="0015529A"/>
    <w:rsid w:val="001553C9"/>
    <w:rsid w:val="001554D6"/>
    <w:rsid w:val="0015563E"/>
    <w:rsid w:val="0015583F"/>
    <w:rsid w:val="001558D0"/>
    <w:rsid w:val="00155BBF"/>
    <w:rsid w:val="00155D45"/>
    <w:rsid w:val="00156133"/>
    <w:rsid w:val="001562F6"/>
    <w:rsid w:val="00156818"/>
    <w:rsid w:val="001568D8"/>
    <w:rsid w:val="00156A61"/>
    <w:rsid w:val="00156B68"/>
    <w:rsid w:val="0015707B"/>
    <w:rsid w:val="00157B3A"/>
    <w:rsid w:val="00157C1E"/>
    <w:rsid w:val="00157CFA"/>
    <w:rsid w:val="00157E2B"/>
    <w:rsid w:val="00160306"/>
    <w:rsid w:val="001606DE"/>
    <w:rsid w:val="00160888"/>
    <w:rsid w:val="00160BBF"/>
    <w:rsid w:val="001615C3"/>
    <w:rsid w:val="001616D6"/>
    <w:rsid w:val="0016172B"/>
    <w:rsid w:val="0016181C"/>
    <w:rsid w:val="00161A93"/>
    <w:rsid w:val="00162428"/>
    <w:rsid w:val="001625F0"/>
    <w:rsid w:val="0016282A"/>
    <w:rsid w:val="00162860"/>
    <w:rsid w:val="00162A09"/>
    <w:rsid w:val="00162AB0"/>
    <w:rsid w:val="00162F9F"/>
    <w:rsid w:val="001635B0"/>
    <w:rsid w:val="001638FB"/>
    <w:rsid w:val="00163AE6"/>
    <w:rsid w:val="00164099"/>
    <w:rsid w:val="001642B1"/>
    <w:rsid w:val="00164472"/>
    <w:rsid w:val="001645ED"/>
    <w:rsid w:val="00164675"/>
    <w:rsid w:val="00164959"/>
    <w:rsid w:val="00164A1D"/>
    <w:rsid w:val="00164C57"/>
    <w:rsid w:val="001653FA"/>
    <w:rsid w:val="001654F4"/>
    <w:rsid w:val="001655AC"/>
    <w:rsid w:val="001659C5"/>
    <w:rsid w:val="00165D37"/>
    <w:rsid w:val="001661BB"/>
    <w:rsid w:val="001665EB"/>
    <w:rsid w:val="00166985"/>
    <w:rsid w:val="00166A7E"/>
    <w:rsid w:val="00166C53"/>
    <w:rsid w:val="00166FA7"/>
    <w:rsid w:val="00167375"/>
    <w:rsid w:val="0016739E"/>
    <w:rsid w:val="00167482"/>
    <w:rsid w:val="00167804"/>
    <w:rsid w:val="00167826"/>
    <w:rsid w:val="00167B73"/>
    <w:rsid w:val="00167C61"/>
    <w:rsid w:val="00167D0B"/>
    <w:rsid w:val="00167D4C"/>
    <w:rsid w:val="00167DE6"/>
    <w:rsid w:val="00167EC1"/>
    <w:rsid w:val="00170029"/>
    <w:rsid w:val="0017023E"/>
    <w:rsid w:val="0017086B"/>
    <w:rsid w:val="00170987"/>
    <w:rsid w:val="001710CC"/>
    <w:rsid w:val="00171261"/>
    <w:rsid w:val="00171361"/>
    <w:rsid w:val="001714C1"/>
    <w:rsid w:val="00171581"/>
    <w:rsid w:val="001716AC"/>
    <w:rsid w:val="001716BB"/>
    <w:rsid w:val="00171728"/>
    <w:rsid w:val="0017174C"/>
    <w:rsid w:val="00171DB2"/>
    <w:rsid w:val="00171EA5"/>
    <w:rsid w:val="00172077"/>
    <w:rsid w:val="001721BA"/>
    <w:rsid w:val="001725A3"/>
    <w:rsid w:val="001725A9"/>
    <w:rsid w:val="00172B93"/>
    <w:rsid w:val="00172DB3"/>
    <w:rsid w:val="001732AC"/>
    <w:rsid w:val="001732FB"/>
    <w:rsid w:val="001734B0"/>
    <w:rsid w:val="001740F3"/>
    <w:rsid w:val="0017429F"/>
    <w:rsid w:val="00174306"/>
    <w:rsid w:val="00174B03"/>
    <w:rsid w:val="00174D65"/>
    <w:rsid w:val="00174E41"/>
    <w:rsid w:val="00175015"/>
    <w:rsid w:val="0017502F"/>
    <w:rsid w:val="0017511D"/>
    <w:rsid w:val="0017577C"/>
    <w:rsid w:val="00175A6B"/>
    <w:rsid w:val="00175B39"/>
    <w:rsid w:val="00175CCA"/>
    <w:rsid w:val="00175F0F"/>
    <w:rsid w:val="00175F33"/>
    <w:rsid w:val="001760D4"/>
    <w:rsid w:val="0017659E"/>
    <w:rsid w:val="001765D7"/>
    <w:rsid w:val="00176636"/>
    <w:rsid w:val="001768A5"/>
    <w:rsid w:val="00176A66"/>
    <w:rsid w:val="00176F30"/>
    <w:rsid w:val="001770BE"/>
    <w:rsid w:val="00177127"/>
    <w:rsid w:val="00177478"/>
    <w:rsid w:val="00177AB9"/>
    <w:rsid w:val="00177C57"/>
    <w:rsid w:val="00177D63"/>
    <w:rsid w:val="00177FB5"/>
    <w:rsid w:val="00178D0A"/>
    <w:rsid w:val="0018025F"/>
    <w:rsid w:val="001803C8"/>
    <w:rsid w:val="00180474"/>
    <w:rsid w:val="001806ED"/>
    <w:rsid w:val="00180743"/>
    <w:rsid w:val="00180785"/>
    <w:rsid w:val="001807B4"/>
    <w:rsid w:val="001808A1"/>
    <w:rsid w:val="00180B3F"/>
    <w:rsid w:val="00180CB1"/>
    <w:rsid w:val="00180EB9"/>
    <w:rsid w:val="0018117A"/>
    <w:rsid w:val="001816CD"/>
    <w:rsid w:val="00181953"/>
    <w:rsid w:val="00181A5A"/>
    <w:rsid w:val="00182365"/>
    <w:rsid w:val="00182588"/>
    <w:rsid w:val="0018291A"/>
    <w:rsid w:val="00182A2F"/>
    <w:rsid w:val="00182E94"/>
    <w:rsid w:val="00182ECD"/>
    <w:rsid w:val="00183474"/>
    <w:rsid w:val="00183679"/>
    <w:rsid w:val="0018368B"/>
    <w:rsid w:val="0018397B"/>
    <w:rsid w:val="00183CE3"/>
    <w:rsid w:val="001849DD"/>
    <w:rsid w:val="00184CEC"/>
    <w:rsid w:val="00185607"/>
    <w:rsid w:val="0018592A"/>
    <w:rsid w:val="00185C0D"/>
    <w:rsid w:val="00186046"/>
    <w:rsid w:val="00186050"/>
    <w:rsid w:val="0018611E"/>
    <w:rsid w:val="001863A9"/>
    <w:rsid w:val="001864D8"/>
    <w:rsid w:val="00186943"/>
    <w:rsid w:val="00186AEE"/>
    <w:rsid w:val="00186DF3"/>
    <w:rsid w:val="00186F1E"/>
    <w:rsid w:val="0018725D"/>
    <w:rsid w:val="0018742F"/>
    <w:rsid w:val="001877CE"/>
    <w:rsid w:val="00187CEA"/>
    <w:rsid w:val="00190293"/>
    <w:rsid w:val="001907CB"/>
    <w:rsid w:val="00190872"/>
    <w:rsid w:val="00191104"/>
    <w:rsid w:val="0019133D"/>
    <w:rsid w:val="00191661"/>
    <w:rsid w:val="0019186B"/>
    <w:rsid w:val="00191C1D"/>
    <w:rsid w:val="00191F45"/>
    <w:rsid w:val="00192778"/>
    <w:rsid w:val="00192D3E"/>
    <w:rsid w:val="00193217"/>
    <w:rsid w:val="00193581"/>
    <w:rsid w:val="00193957"/>
    <w:rsid w:val="0019395C"/>
    <w:rsid w:val="00193C8B"/>
    <w:rsid w:val="00193FF1"/>
    <w:rsid w:val="00194699"/>
    <w:rsid w:val="00194783"/>
    <w:rsid w:val="0019481B"/>
    <w:rsid w:val="0019481E"/>
    <w:rsid w:val="00194C2F"/>
    <w:rsid w:val="00194C39"/>
    <w:rsid w:val="00194E55"/>
    <w:rsid w:val="00194FF6"/>
    <w:rsid w:val="0019515C"/>
    <w:rsid w:val="00195272"/>
    <w:rsid w:val="001957A5"/>
    <w:rsid w:val="00195BC9"/>
    <w:rsid w:val="00196088"/>
    <w:rsid w:val="001961E7"/>
    <w:rsid w:val="0019675D"/>
    <w:rsid w:val="001968F5"/>
    <w:rsid w:val="00196BE0"/>
    <w:rsid w:val="00196F05"/>
    <w:rsid w:val="0019716E"/>
    <w:rsid w:val="001972A9"/>
    <w:rsid w:val="001972CA"/>
    <w:rsid w:val="00197413"/>
    <w:rsid w:val="00197471"/>
    <w:rsid w:val="001974CE"/>
    <w:rsid w:val="00197716"/>
    <w:rsid w:val="0019795A"/>
    <w:rsid w:val="00197985"/>
    <w:rsid w:val="00197B01"/>
    <w:rsid w:val="00197F69"/>
    <w:rsid w:val="001A014C"/>
    <w:rsid w:val="001A0222"/>
    <w:rsid w:val="001A042D"/>
    <w:rsid w:val="001A047C"/>
    <w:rsid w:val="001A04D6"/>
    <w:rsid w:val="001A058F"/>
    <w:rsid w:val="001A05F4"/>
    <w:rsid w:val="001A0892"/>
    <w:rsid w:val="001A0933"/>
    <w:rsid w:val="001A10D5"/>
    <w:rsid w:val="001A12D8"/>
    <w:rsid w:val="001A1302"/>
    <w:rsid w:val="001A14DA"/>
    <w:rsid w:val="001A18FB"/>
    <w:rsid w:val="001A19D5"/>
    <w:rsid w:val="001A1A47"/>
    <w:rsid w:val="001A1B2E"/>
    <w:rsid w:val="001A1F4A"/>
    <w:rsid w:val="001A2033"/>
    <w:rsid w:val="001A2198"/>
    <w:rsid w:val="001A24A2"/>
    <w:rsid w:val="001A291F"/>
    <w:rsid w:val="001A2AC1"/>
    <w:rsid w:val="001A2C91"/>
    <w:rsid w:val="001A2E9E"/>
    <w:rsid w:val="001A3379"/>
    <w:rsid w:val="001A3514"/>
    <w:rsid w:val="001A3643"/>
    <w:rsid w:val="001A385B"/>
    <w:rsid w:val="001A3EAB"/>
    <w:rsid w:val="001A405E"/>
    <w:rsid w:val="001A41F4"/>
    <w:rsid w:val="001A41FC"/>
    <w:rsid w:val="001A420B"/>
    <w:rsid w:val="001A4544"/>
    <w:rsid w:val="001A4AFB"/>
    <w:rsid w:val="001A4C29"/>
    <w:rsid w:val="001A5004"/>
    <w:rsid w:val="001A523C"/>
    <w:rsid w:val="001A52C1"/>
    <w:rsid w:val="001A5354"/>
    <w:rsid w:val="001A5587"/>
    <w:rsid w:val="001A5AFC"/>
    <w:rsid w:val="001A5BCD"/>
    <w:rsid w:val="001A5EC7"/>
    <w:rsid w:val="001A6085"/>
    <w:rsid w:val="001A6168"/>
    <w:rsid w:val="001A6285"/>
    <w:rsid w:val="001A664F"/>
    <w:rsid w:val="001A67A8"/>
    <w:rsid w:val="001A68B3"/>
    <w:rsid w:val="001A693D"/>
    <w:rsid w:val="001A6CBA"/>
    <w:rsid w:val="001A6E11"/>
    <w:rsid w:val="001A70E2"/>
    <w:rsid w:val="001A73F0"/>
    <w:rsid w:val="001A749E"/>
    <w:rsid w:val="001A7681"/>
    <w:rsid w:val="001A7744"/>
    <w:rsid w:val="001A79BE"/>
    <w:rsid w:val="001A79E8"/>
    <w:rsid w:val="001A7CEE"/>
    <w:rsid w:val="001B00EE"/>
    <w:rsid w:val="001B01B2"/>
    <w:rsid w:val="001B03DF"/>
    <w:rsid w:val="001B05F8"/>
    <w:rsid w:val="001B072F"/>
    <w:rsid w:val="001B087B"/>
    <w:rsid w:val="001B0A7A"/>
    <w:rsid w:val="001B1253"/>
    <w:rsid w:val="001B1A7C"/>
    <w:rsid w:val="001B1CDB"/>
    <w:rsid w:val="001B1DC1"/>
    <w:rsid w:val="001B1F7A"/>
    <w:rsid w:val="001B2504"/>
    <w:rsid w:val="001B25C7"/>
    <w:rsid w:val="001B2E14"/>
    <w:rsid w:val="001B2E97"/>
    <w:rsid w:val="001B325D"/>
    <w:rsid w:val="001B3602"/>
    <w:rsid w:val="001B3670"/>
    <w:rsid w:val="001B3676"/>
    <w:rsid w:val="001B37B1"/>
    <w:rsid w:val="001B386E"/>
    <w:rsid w:val="001B3927"/>
    <w:rsid w:val="001B4246"/>
    <w:rsid w:val="001B4580"/>
    <w:rsid w:val="001B4606"/>
    <w:rsid w:val="001B4CA9"/>
    <w:rsid w:val="001B5126"/>
    <w:rsid w:val="001B51C7"/>
    <w:rsid w:val="001B51EF"/>
    <w:rsid w:val="001B5266"/>
    <w:rsid w:val="001B531D"/>
    <w:rsid w:val="001B59FF"/>
    <w:rsid w:val="001B5C8B"/>
    <w:rsid w:val="001B5F63"/>
    <w:rsid w:val="001B5F67"/>
    <w:rsid w:val="001B5F70"/>
    <w:rsid w:val="001B5F95"/>
    <w:rsid w:val="001B61E3"/>
    <w:rsid w:val="001B6566"/>
    <w:rsid w:val="001B6707"/>
    <w:rsid w:val="001B68CB"/>
    <w:rsid w:val="001B6BE3"/>
    <w:rsid w:val="001B6F86"/>
    <w:rsid w:val="001B764D"/>
    <w:rsid w:val="001B765D"/>
    <w:rsid w:val="001B781C"/>
    <w:rsid w:val="001B7841"/>
    <w:rsid w:val="001B7ACE"/>
    <w:rsid w:val="001B7D3D"/>
    <w:rsid w:val="001C02AD"/>
    <w:rsid w:val="001C076B"/>
    <w:rsid w:val="001C0792"/>
    <w:rsid w:val="001C0F51"/>
    <w:rsid w:val="001C0F86"/>
    <w:rsid w:val="001C199B"/>
    <w:rsid w:val="001C19E3"/>
    <w:rsid w:val="001C1A47"/>
    <w:rsid w:val="001C1C26"/>
    <w:rsid w:val="001C1F3F"/>
    <w:rsid w:val="001C202F"/>
    <w:rsid w:val="001C208A"/>
    <w:rsid w:val="001C21D7"/>
    <w:rsid w:val="001C2753"/>
    <w:rsid w:val="001C2BF7"/>
    <w:rsid w:val="001C2D74"/>
    <w:rsid w:val="001C2EE3"/>
    <w:rsid w:val="001C3167"/>
    <w:rsid w:val="001C3415"/>
    <w:rsid w:val="001C3804"/>
    <w:rsid w:val="001C3A8A"/>
    <w:rsid w:val="001C3B45"/>
    <w:rsid w:val="001C3BE3"/>
    <w:rsid w:val="001C419A"/>
    <w:rsid w:val="001C41A9"/>
    <w:rsid w:val="001C433F"/>
    <w:rsid w:val="001C4465"/>
    <w:rsid w:val="001C447B"/>
    <w:rsid w:val="001C4573"/>
    <w:rsid w:val="001C4B7E"/>
    <w:rsid w:val="001C4E17"/>
    <w:rsid w:val="001C51EC"/>
    <w:rsid w:val="001C5A97"/>
    <w:rsid w:val="001C5AB8"/>
    <w:rsid w:val="001C5B0F"/>
    <w:rsid w:val="001C5C37"/>
    <w:rsid w:val="001C5D64"/>
    <w:rsid w:val="001C601B"/>
    <w:rsid w:val="001C60C8"/>
    <w:rsid w:val="001C65C5"/>
    <w:rsid w:val="001C6EE3"/>
    <w:rsid w:val="001C6FE7"/>
    <w:rsid w:val="001C7019"/>
    <w:rsid w:val="001C712E"/>
    <w:rsid w:val="001C7887"/>
    <w:rsid w:val="001C7AD1"/>
    <w:rsid w:val="001C7C3D"/>
    <w:rsid w:val="001C7C57"/>
    <w:rsid w:val="001D01EA"/>
    <w:rsid w:val="001D0560"/>
    <w:rsid w:val="001D0A56"/>
    <w:rsid w:val="001D0B20"/>
    <w:rsid w:val="001D0C0E"/>
    <w:rsid w:val="001D0E05"/>
    <w:rsid w:val="001D0F29"/>
    <w:rsid w:val="001D0FB2"/>
    <w:rsid w:val="001D1117"/>
    <w:rsid w:val="001D1684"/>
    <w:rsid w:val="001D1703"/>
    <w:rsid w:val="001D17AC"/>
    <w:rsid w:val="001D189F"/>
    <w:rsid w:val="001D19A4"/>
    <w:rsid w:val="001D1DCC"/>
    <w:rsid w:val="001D2140"/>
    <w:rsid w:val="001D22CE"/>
    <w:rsid w:val="001D2855"/>
    <w:rsid w:val="001D288A"/>
    <w:rsid w:val="001D2894"/>
    <w:rsid w:val="001D2C1A"/>
    <w:rsid w:val="001D2C93"/>
    <w:rsid w:val="001D2CE9"/>
    <w:rsid w:val="001D2D76"/>
    <w:rsid w:val="001D3403"/>
    <w:rsid w:val="001D36E4"/>
    <w:rsid w:val="001D3AA6"/>
    <w:rsid w:val="001D3AD9"/>
    <w:rsid w:val="001D3B0C"/>
    <w:rsid w:val="001D442C"/>
    <w:rsid w:val="001D474D"/>
    <w:rsid w:val="001D4DA5"/>
    <w:rsid w:val="001D4FED"/>
    <w:rsid w:val="001D5103"/>
    <w:rsid w:val="001D51D8"/>
    <w:rsid w:val="001D5549"/>
    <w:rsid w:val="001D5AB4"/>
    <w:rsid w:val="001D5AFF"/>
    <w:rsid w:val="001D5BBE"/>
    <w:rsid w:val="001D5C42"/>
    <w:rsid w:val="001D5DA0"/>
    <w:rsid w:val="001D6099"/>
    <w:rsid w:val="001D60E5"/>
    <w:rsid w:val="001D613D"/>
    <w:rsid w:val="001D6AC8"/>
    <w:rsid w:val="001D6D9C"/>
    <w:rsid w:val="001D7CFC"/>
    <w:rsid w:val="001D7D29"/>
    <w:rsid w:val="001D7DD9"/>
    <w:rsid w:val="001E017C"/>
    <w:rsid w:val="001E0AD3"/>
    <w:rsid w:val="001E0B0D"/>
    <w:rsid w:val="001E0D32"/>
    <w:rsid w:val="001E0E90"/>
    <w:rsid w:val="001E101C"/>
    <w:rsid w:val="001E107B"/>
    <w:rsid w:val="001E13BC"/>
    <w:rsid w:val="001E17BA"/>
    <w:rsid w:val="001E1BEE"/>
    <w:rsid w:val="001E1CB7"/>
    <w:rsid w:val="001E1D03"/>
    <w:rsid w:val="001E20D2"/>
    <w:rsid w:val="001E23E6"/>
    <w:rsid w:val="001E29F8"/>
    <w:rsid w:val="001E2CCF"/>
    <w:rsid w:val="001E2CE4"/>
    <w:rsid w:val="001E2EF1"/>
    <w:rsid w:val="001E3324"/>
    <w:rsid w:val="001E34C2"/>
    <w:rsid w:val="001E35A4"/>
    <w:rsid w:val="001E3652"/>
    <w:rsid w:val="001E3754"/>
    <w:rsid w:val="001E389F"/>
    <w:rsid w:val="001E3DF8"/>
    <w:rsid w:val="001E46DD"/>
    <w:rsid w:val="001E4B46"/>
    <w:rsid w:val="001E4EE9"/>
    <w:rsid w:val="001E502D"/>
    <w:rsid w:val="001E59CC"/>
    <w:rsid w:val="001E5A98"/>
    <w:rsid w:val="001E5D0B"/>
    <w:rsid w:val="001E5F1F"/>
    <w:rsid w:val="001E614F"/>
    <w:rsid w:val="001E640F"/>
    <w:rsid w:val="001E6485"/>
    <w:rsid w:val="001E6591"/>
    <w:rsid w:val="001E6905"/>
    <w:rsid w:val="001E6B65"/>
    <w:rsid w:val="001E6CF5"/>
    <w:rsid w:val="001E6D3C"/>
    <w:rsid w:val="001E797C"/>
    <w:rsid w:val="001E79A2"/>
    <w:rsid w:val="001E7CE7"/>
    <w:rsid w:val="001F05A5"/>
    <w:rsid w:val="001F05D7"/>
    <w:rsid w:val="001F05FE"/>
    <w:rsid w:val="001F0D98"/>
    <w:rsid w:val="001F0E5E"/>
    <w:rsid w:val="001F0F6F"/>
    <w:rsid w:val="001F1026"/>
    <w:rsid w:val="001F1A83"/>
    <w:rsid w:val="001F2087"/>
    <w:rsid w:val="001F215D"/>
    <w:rsid w:val="001F2368"/>
    <w:rsid w:val="001F2596"/>
    <w:rsid w:val="001F2D68"/>
    <w:rsid w:val="001F2D83"/>
    <w:rsid w:val="001F2E30"/>
    <w:rsid w:val="001F30B4"/>
    <w:rsid w:val="001F3128"/>
    <w:rsid w:val="001F32C1"/>
    <w:rsid w:val="001F342D"/>
    <w:rsid w:val="001F353C"/>
    <w:rsid w:val="001F3A16"/>
    <w:rsid w:val="001F3DBD"/>
    <w:rsid w:val="001F3F13"/>
    <w:rsid w:val="001F4237"/>
    <w:rsid w:val="001F4514"/>
    <w:rsid w:val="001F4664"/>
    <w:rsid w:val="001F4DC6"/>
    <w:rsid w:val="001F5351"/>
    <w:rsid w:val="001F5402"/>
    <w:rsid w:val="001F5851"/>
    <w:rsid w:val="001F59F0"/>
    <w:rsid w:val="001F642F"/>
    <w:rsid w:val="001F659B"/>
    <w:rsid w:val="001F65A6"/>
    <w:rsid w:val="001F714C"/>
    <w:rsid w:val="001F719F"/>
    <w:rsid w:val="001F73EF"/>
    <w:rsid w:val="001F74C0"/>
    <w:rsid w:val="001F74D4"/>
    <w:rsid w:val="001F75C0"/>
    <w:rsid w:val="001F7634"/>
    <w:rsid w:val="001F76F9"/>
    <w:rsid w:val="001F7848"/>
    <w:rsid w:val="001F7A97"/>
    <w:rsid w:val="001F7B56"/>
    <w:rsid w:val="00200049"/>
    <w:rsid w:val="00200100"/>
    <w:rsid w:val="002002F4"/>
    <w:rsid w:val="00200925"/>
    <w:rsid w:val="00201165"/>
    <w:rsid w:val="00201A1C"/>
    <w:rsid w:val="00201B7A"/>
    <w:rsid w:val="00201DE2"/>
    <w:rsid w:val="00201F2A"/>
    <w:rsid w:val="00201F53"/>
    <w:rsid w:val="0020211C"/>
    <w:rsid w:val="002027A9"/>
    <w:rsid w:val="00202900"/>
    <w:rsid w:val="00202E23"/>
    <w:rsid w:val="002033DF"/>
    <w:rsid w:val="002033F9"/>
    <w:rsid w:val="00203450"/>
    <w:rsid w:val="002036DB"/>
    <w:rsid w:val="002039C3"/>
    <w:rsid w:val="00203D89"/>
    <w:rsid w:val="00203E7C"/>
    <w:rsid w:val="0020478E"/>
    <w:rsid w:val="00204953"/>
    <w:rsid w:val="00204AEF"/>
    <w:rsid w:val="00204DB5"/>
    <w:rsid w:val="00204FE1"/>
    <w:rsid w:val="0020507E"/>
    <w:rsid w:val="002055F4"/>
    <w:rsid w:val="0020569E"/>
    <w:rsid w:val="002058D0"/>
    <w:rsid w:val="0020597D"/>
    <w:rsid w:val="00205AE9"/>
    <w:rsid w:val="00205D70"/>
    <w:rsid w:val="002063A0"/>
    <w:rsid w:val="002064E0"/>
    <w:rsid w:val="00206644"/>
    <w:rsid w:val="00206B6F"/>
    <w:rsid w:val="00206CDD"/>
    <w:rsid w:val="00206DEC"/>
    <w:rsid w:val="00206F24"/>
    <w:rsid w:val="00207265"/>
    <w:rsid w:val="00207284"/>
    <w:rsid w:val="002076F6"/>
    <w:rsid w:val="002079B1"/>
    <w:rsid w:val="00207A16"/>
    <w:rsid w:val="00207A3D"/>
    <w:rsid w:val="00207BBB"/>
    <w:rsid w:val="00207E83"/>
    <w:rsid w:val="002101B6"/>
    <w:rsid w:val="00210628"/>
    <w:rsid w:val="0021067A"/>
    <w:rsid w:val="002107C2"/>
    <w:rsid w:val="002109EB"/>
    <w:rsid w:val="00210ECC"/>
    <w:rsid w:val="0021120A"/>
    <w:rsid w:val="002116DC"/>
    <w:rsid w:val="0021176D"/>
    <w:rsid w:val="00211BA2"/>
    <w:rsid w:val="00211E7B"/>
    <w:rsid w:val="0021204D"/>
    <w:rsid w:val="0021208F"/>
    <w:rsid w:val="0021210B"/>
    <w:rsid w:val="00212228"/>
    <w:rsid w:val="00212272"/>
    <w:rsid w:val="0021255A"/>
    <w:rsid w:val="00212D52"/>
    <w:rsid w:val="0021317A"/>
    <w:rsid w:val="0021334A"/>
    <w:rsid w:val="002134AE"/>
    <w:rsid w:val="002134C3"/>
    <w:rsid w:val="0021352E"/>
    <w:rsid w:val="00213D78"/>
    <w:rsid w:val="0021464E"/>
    <w:rsid w:val="002146DE"/>
    <w:rsid w:val="00214876"/>
    <w:rsid w:val="002149E4"/>
    <w:rsid w:val="00214AB2"/>
    <w:rsid w:val="00214D92"/>
    <w:rsid w:val="0021507A"/>
    <w:rsid w:val="002152DF"/>
    <w:rsid w:val="00215447"/>
    <w:rsid w:val="00215811"/>
    <w:rsid w:val="00215BAD"/>
    <w:rsid w:val="00215F9E"/>
    <w:rsid w:val="0021620D"/>
    <w:rsid w:val="002165E2"/>
    <w:rsid w:val="0021724D"/>
    <w:rsid w:val="0021724F"/>
    <w:rsid w:val="002172B0"/>
    <w:rsid w:val="00217305"/>
    <w:rsid w:val="002174E3"/>
    <w:rsid w:val="002175D4"/>
    <w:rsid w:val="002178B2"/>
    <w:rsid w:val="00217909"/>
    <w:rsid w:val="002179DC"/>
    <w:rsid w:val="00217CF7"/>
    <w:rsid w:val="00217D5F"/>
    <w:rsid w:val="00220059"/>
    <w:rsid w:val="002202FF"/>
    <w:rsid w:val="00220512"/>
    <w:rsid w:val="002207D8"/>
    <w:rsid w:val="00220A20"/>
    <w:rsid w:val="00220C73"/>
    <w:rsid w:val="00220E22"/>
    <w:rsid w:val="00221512"/>
    <w:rsid w:val="00221536"/>
    <w:rsid w:val="00221669"/>
    <w:rsid w:val="002218BF"/>
    <w:rsid w:val="002218D9"/>
    <w:rsid w:val="0022196C"/>
    <w:rsid w:val="00221CC6"/>
    <w:rsid w:val="00221D65"/>
    <w:rsid w:val="00221F14"/>
    <w:rsid w:val="00221F34"/>
    <w:rsid w:val="002222AC"/>
    <w:rsid w:val="00222666"/>
    <w:rsid w:val="00222732"/>
    <w:rsid w:val="00222837"/>
    <w:rsid w:val="0022284D"/>
    <w:rsid w:val="0022299C"/>
    <w:rsid w:val="00222A53"/>
    <w:rsid w:val="0022305F"/>
    <w:rsid w:val="00223399"/>
    <w:rsid w:val="002236C0"/>
    <w:rsid w:val="0022379F"/>
    <w:rsid w:val="00223811"/>
    <w:rsid w:val="00223854"/>
    <w:rsid w:val="0022388A"/>
    <w:rsid w:val="0022393B"/>
    <w:rsid w:val="00223B2A"/>
    <w:rsid w:val="00223DE9"/>
    <w:rsid w:val="00223FA0"/>
    <w:rsid w:val="002241CC"/>
    <w:rsid w:val="002245DC"/>
    <w:rsid w:val="002248EC"/>
    <w:rsid w:val="00224E44"/>
    <w:rsid w:val="002250EB"/>
    <w:rsid w:val="00225374"/>
    <w:rsid w:val="002256DA"/>
    <w:rsid w:val="00225872"/>
    <w:rsid w:val="00225878"/>
    <w:rsid w:val="00225DD0"/>
    <w:rsid w:val="00225FB5"/>
    <w:rsid w:val="00225FF7"/>
    <w:rsid w:val="002260A2"/>
    <w:rsid w:val="002260B1"/>
    <w:rsid w:val="00226264"/>
    <w:rsid w:val="00226324"/>
    <w:rsid w:val="0022636A"/>
    <w:rsid w:val="002263B2"/>
    <w:rsid w:val="00226568"/>
    <w:rsid w:val="00226619"/>
    <w:rsid w:val="00226C6D"/>
    <w:rsid w:val="00226D21"/>
    <w:rsid w:val="00226E79"/>
    <w:rsid w:val="00227205"/>
    <w:rsid w:val="002307FB"/>
    <w:rsid w:val="00230897"/>
    <w:rsid w:val="00230A90"/>
    <w:rsid w:val="00231343"/>
    <w:rsid w:val="00231A57"/>
    <w:rsid w:val="00231B4A"/>
    <w:rsid w:val="00231F17"/>
    <w:rsid w:val="00231FB4"/>
    <w:rsid w:val="0023222B"/>
    <w:rsid w:val="00232345"/>
    <w:rsid w:val="00232458"/>
    <w:rsid w:val="0023259F"/>
    <w:rsid w:val="00232632"/>
    <w:rsid w:val="0023266D"/>
    <w:rsid w:val="0023279C"/>
    <w:rsid w:val="002327DA"/>
    <w:rsid w:val="002328D7"/>
    <w:rsid w:val="00232CD3"/>
    <w:rsid w:val="00232CDF"/>
    <w:rsid w:val="00232D3F"/>
    <w:rsid w:val="0023342A"/>
    <w:rsid w:val="00233962"/>
    <w:rsid w:val="00233DCA"/>
    <w:rsid w:val="0023414A"/>
    <w:rsid w:val="002342FD"/>
    <w:rsid w:val="00234354"/>
    <w:rsid w:val="002343B0"/>
    <w:rsid w:val="0023492F"/>
    <w:rsid w:val="00234F25"/>
    <w:rsid w:val="00234F73"/>
    <w:rsid w:val="0023508D"/>
    <w:rsid w:val="00235367"/>
    <w:rsid w:val="002353C4"/>
    <w:rsid w:val="002354E4"/>
    <w:rsid w:val="00235B4A"/>
    <w:rsid w:val="002362B4"/>
    <w:rsid w:val="002363BC"/>
    <w:rsid w:val="002363E1"/>
    <w:rsid w:val="00236638"/>
    <w:rsid w:val="00236731"/>
    <w:rsid w:val="00236D84"/>
    <w:rsid w:val="00237413"/>
    <w:rsid w:val="002375ED"/>
    <w:rsid w:val="002379B4"/>
    <w:rsid w:val="00237C83"/>
    <w:rsid w:val="00237FA1"/>
    <w:rsid w:val="00240059"/>
    <w:rsid w:val="00240299"/>
    <w:rsid w:val="002403DA"/>
    <w:rsid w:val="00240A72"/>
    <w:rsid w:val="00240F82"/>
    <w:rsid w:val="00240FD0"/>
    <w:rsid w:val="002414CB"/>
    <w:rsid w:val="00241599"/>
    <w:rsid w:val="00241CA3"/>
    <w:rsid w:val="00241DF0"/>
    <w:rsid w:val="00241E40"/>
    <w:rsid w:val="00241EC0"/>
    <w:rsid w:val="002420DD"/>
    <w:rsid w:val="00242453"/>
    <w:rsid w:val="00242D7C"/>
    <w:rsid w:val="00243119"/>
    <w:rsid w:val="002439C7"/>
    <w:rsid w:val="00243DE1"/>
    <w:rsid w:val="00244149"/>
    <w:rsid w:val="002441F0"/>
    <w:rsid w:val="002443F8"/>
    <w:rsid w:val="00244912"/>
    <w:rsid w:val="00244B6A"/>
    <w:rsid w:val="00244C6A"/>
    <w:rsid w:val="00244CDE"/>
    <w:rsid w:val="00244D09"/>
    <w:rsid w:val="00244D68"/>
    <w:rsid w:val="0024554A"/>
    <w:rsid w:val="00245574"/>
    <w:rsid w:val="00245EA7"/>
    <w:rsid w:val="002463F5"/>
    <w:rsid w:val="00246BA1"/>
    <w:rsid w:val="00246E16"/>
    <w:rsid w:val="00246E51"/>
    <w:rsid w:val="00246E92"/>
    <w:rsid w:val="00246EFE"/>
    <w:rsid w:val="00246F0B"/>
    <w:rsid w:val="00247190"/>
    <w:rsid w:val="00247509"/>
    <w:rsid w:val="002475B5"/>
    <w:rsid w:val="00247603"/>
    <w:rsid w:val="00247A4C"/>
    <w:rsid w:val="00247F0F"/>
    <w:rsid w:val="00250210"/>
    <w:rsid w:val="00250314"/>
    <w:rsid w:val="0025036F"/>
    <w:rsid w:val="002503D0"/>
    <w:rsid w:val="00250449"/>
    <w:rsid w:val="002505BB"/>
    <w:rsid w:val="00250732"/>
    <w:rsid w:val="00250BA4"/>
    <w:rsid w:val="00251049"/>
    <w:rsid w:val="0025129B"/>
    <w:rsid w:val="00251601"/>
    <w:rsid w:val="00251B90"/>
    <w:rsid w:val="00251C34"/>
    <w:rsid w:val="00251E21"/>
    <w:rsid w:val="00251EDE"/>
    <w:rsid w:val="002520E1"/>
    <w:rsid w:val="0025234F"/>
    <w:rsid w:val="002525CB"/>
    <w:rsid w:val="00252617"/>
    <w:rsid w:val="00252642"/>
    <w:rsid w:val="00252770"/>
    <w:rsid w:val="00252842"/>
    <w:rsid w:val="00253209"/>
    <w:rsid w:val="0025321D"/>
    <w:rsid w:val="00253271"/>
    <w:rsid w:val="00253502"/>
    <w:rsid w:val="00253800"/>
    <w:rsid w:val="00253812"/>
    <w:rsid w:val="00253CF3"/>
    <w:rsid w:val="00253D32"/>
    <w:rsid w:val="00253EA9"/>
    <w:rsid w:val="00254050"/>
    <w:rsid w:val="002543BC"/>
    <w:rsid w:val="0025481C"/>
    <w:rsid w:val="002548D7"/>
    <w:rsid w:val="00254BAC"/>
    <w:rsid w:val="00255169"/>
    <w:rsid w:val="002551BF"/>
    <w:rsid w:val="002551FC"/>
    <w:rsid w:val="00255342"/>
    <w:rsid w:val="00255352"/>
    <w:rsid w:val="0025542F"/>
    <w:rsid w:val="00255455"/>
    <w:rsid w:val="00255992"/>
    <w:rsid w:val="00255BC8"/>
    <w:rsid w:val="00255FE3"/>
    <w:rsid w:val="00256184"/>
    <w:rsid w:val="00256251"/>
    <w:rsid w:val="002569A3"/>
    <w:rsid w:val="00256D1F"/>
    <w:rsid w:val="00256F24"/>
    <w:rsid w:val="00257318"/>
    <w:rsid w:val="00257557"/>
    <w:rsid w:val="00257612"/>
    <w:rsid w:val="00257755"/>
    <w:rsid w:val="00257785"/>
    <w:rsid w:val="00257A09"/>
    <w:rsid w:val="00257CC9"/>
    <w:rsid w:val="00260181"/>
    <w:rsid w:val="00260620"/>
    <w:rsid w:val="00260626"/>
    <w:rsid w:val="00260633"/>
    <w:rsid w:val="00260834"/>
    <w:rsid w:val="002609EE"/>
    <w:rsid w:val="00260E9C"/>
    <w:rsid w:val="0026103F"/>
    <w:rsid w:val="00261974"/>
    <w:rsid w:val="00261CF1"/>
    <w:rsid w:val="002620BC"/>
    <w:rsid w:val="002620D7"/>
    <w:rsid w:val="002622D8"/>
    <w:rsid w:val="0026255C"/>
    <w:rsid w:val="00262CBC"/>
    <w:rsid w:val="002631CC"/>
    <w:rsid w:val="00263232"/>
    <w:rsid w:val="0026379B"/>
    <w:rsid w:val="00263A0D"/>
    <w:rsid w:val="00263AFA"/>
    <w:rsid w:val="0026422D"/>
    <w:rsid w:val="002643BA"/>
    <w:rsid w:val="0026476B"/>
    <w:rsid w:val="00264CA6"/>
    <w:rsid w:val="00264F52"/>
    <w:rsid w:val="002653D0"/>
    <w:rsid w:val="00265599"/>
    <w:rsid w:val="002657FB"/>
    <w:rsid w:val="00265A3E"/>
    <w:rsid w:val="00265E9F"/>
    <w:rsid w:val="00265EAE"/>
    <w:rsid w:val="00265FF3"/>
    <w:rsid w:val="0026619D"/>
    <w:rsid w:val="00266625"/>
    <w:rsid w:val="00266CDD"/>
    <w:rsid w:val="00266FD5"/>
    <w:rsid w:val="002671A9"/>
    <w:rsid w:val="00267213"/>
    <w:rsid w:val="002674B3"/>
    <w:rsid w:val="002674B5"/>
    <w:rsid w:val="0026757B"/>
    <w:rsid w:val="00267CF9"/>
    <w:rsid w:val="00270411"/>
    <w:rsid w:val="002706CF"/>
    <w:rsid w:val="00270F14"/>
    <w:rsid w:val="00271069"/>
    <w:rsid w:val="0027135E"/>
    <w:rsid w:val="00271375"/>
    <w:rsid w:val="002715B3"/>
    <w:rsid w:val="002715BE"/>
    <w:rsid w:val="002716F6"/>
    <w:rsid w:val="0027180E"/>
    <w:rsid w:val="00271A46"/>
    <w:rsid w:val="00271D84"/>
    <w:rsid w:val="00271E7C"/>
    <w:rsid w:val="0027212A"/>
    <w:rsid w:val="002728EF"/>
    <w:rsid w:val="00272C28"/>
    <w:rsid w:val="00272CAD"/>
    <w:rsid w:val="00272F21"/>
    <w:rsid w:val="002731E4"/>
    <w:rsid w:val="00273514"/>
    <w:rsid w:val="00273584"/>
    <w:rsid w:val="0027368C"/>
    <w:rsid w:val="00273717"/>
    <w:rsid w:val="002737F2"/>
    <w:rsid w:val="0027394E"/>
    <w:rsid w:val="00273AC1"/>
    <w:rsid w:val="00273C94"/>
    <w:rsid w:val="0027467B"/>
    <w:rsid w:val="00274A62"/>
    <w:rsid w:val="00274FDC"/>
    <w:rsid w:val="002753AE"/>
    <w:rsid w:val="00275874"/>
    <w:rsid w:val="002758ED"/>
    <w:rsid w:val="00275B17"/>
    <w:rsid w:val="00276357"/>
    <w:rsid w:val="00276570"/>
    <w:rsid w:val="00276635"/>
    <w:rsid w:val="002767ED"/>
    <w:rsid w:val="00276BC2"/>
    <w:rsid w:val="00276C8D"/>
    <w:rsid w:val="00276F96"/>
    <w:rsid w:val="00277012"/>
    <w:rsid w:val="0027707B"/>
    <w:rsid w:val="0027721E"/>
    <w:rsid w:val="002775EF"/>
    <w:rsid w:val="00277864"/>
    <w:rsid w:val="00277DC6"/>
    <w:rsid w:val="00277E9D"/>
    <w:rsid w:val="00277F69"/>
    <w:rsid w:val="002807EE"/>
    <w:rsid w:val="00280965"/>
    <w:rsid w:val="002809CA"/>
    <w:rsid w:val="00280B51"/>
    <w:rsid w:val="00280B70"/>
    <w:rsid w:val="00280D90"/>
    <w:rsid w:val="00280E12"/>
    <w:rsid w:val="0028160D"/>
    <w:rsid w:val="00281712"/>
    <w:rsid w:val="00281748"/>
    <w:rsid w:val="00281922"/>
    <w:rsid w:val="00281B72"/>
    <w:rsid w:val="00281CA9"/>
    <w:rsid w:val="00282114"/>
    <w:rsid w:val="002822D7"/>
    <w:rsid w:val="00282887"/>
    <w:rsid w:val="00282D1F"/>
    <w:rsid w:val="00282FC7"/>
    <w:rsid w:val="002832EB"/>
    <w:rsid w:val="00283549"/>
    <w:rsid w:val="002835B2"/>
    <w:rsid w:val="002835D9"/>
    <w:rsid w:val="00283ABC"/>
    <w:rsid w:val="002845D1"/>
    <w:rsid w:val="00284664"/>
    <w:rsid w:val="0028481B"/>
    <w:rsid w:val="00284841"/>
    <w:rsid w:val="00284962"/>
    <w:rsid w:val="00284E21"/>
    <w:rsid w:val="00284F7A"/>
    <w:rsid w:val="0028512A"/>
    <w:rsid w:val="00285214"/>
    <w:rsid w:val="00285543"/>
    <w:rsid w:val="002859E6"/>
    <w:rsid w:val="00285A1D"/>
    <w:rsid w:val="00285F2E"/>
    <w:rsid w:val="002861C4"/>
    <w:rsid w:val="002863C7"/>
    <w:rsid w:val="002866A1"/>
    <w:rsid w:val="002867D5"/>
    <w:rsid w:val="002867ED"/>
    <w:rsid w:val="00286969"/>
    <w:rsid w:val="00286DB4"/>
    <w:rsid w:val="00286DCD"/>
    <w:rsid w:val="00287031"/>
    <w:rsid w:val="0028730D"/>
    <w:rsid w:val="002879B7"/>
    <w:rsid w:val="00287AEC"/>
    <w:rsid w:val="00287BA7"/>
    <w:rsid w:val="00287C6B"/>
    <w:rsid w:val="00287EB2"/>
    <w:rsid w:val="00287F06"/>
    <w:rsid w:val="002902F1"/>
    <w:rsid w:val="00290557"/>
    <w:rsid w:val="0029072C"/>
    <w:rsid w:val="00290870"/>
    <w:rsid w:val="0029088F"/>
    <w:rsid w:val="0029093F"/>
    <w:rsid w:val="00291356"/>
    <w:rsid w:val="00291AC1"/>
    <w:rsid w:val="00291DA9"/>
    <w:rsid w:val="00291DB5"/>
    <w:rsid w:val="00292071"/>
    <w:rsid w:val="002922B2"/>
    <w:rsid w:val="0029273C"/>
    <w:rsid w:val="002928BA"/>
    <w:rsid w:val="002929EE"/>
    <w:rsid w:val="00292CCF"/>
    <w:rsid w:val="00292F0A"/>
    <w:rsid w:val="0029306D"/>
    <w:rsid w:val="002930FD"/>
    <w:rsid w:val="00293655"/>
    <w:rsid w:val="00293AEF"/>
    <w:rsid w:val="00293F2D"/>
    <w:rsid w:val="00293FD2"/>
    <w:rsid w:val="00294172"/>
    <w:rsid w:val="0029481E"/>
    <w:rsid w:val="00294B29"/>
    <w:rsid w:val="00294B7F"/>
    <w:rsid w:val="00294FB3"/>
    <w:rsid w:val="00295128"/>
    <w:rsid w:val="00295341"/>
    <w:rsid w:val="0029545C"/>
    <w:rsid w:val="00295E89"/>
    <w:rsid w:val="002962CE"/>
    <w:rsid w:val="0029646E"/>
    <w:rsid w:val="00296745"/>
    <w:rsid w:val="00296C48"/>
    <w:rsid w:val="00296C4C"/>
    <w:rsid w:val="00296C88"/>
    <w:rsid w:val="00296D6F"/>
    <w:rsid w:val="00296E8B"/>
    <w:rsid w:val="002971A2"/>
    <w:rsid w:val="0029764D"/>
    <w:rsid w:val="002976B6"/>
    <w:rsid w:val="002978F8"/>
    <w:rsid w:val="00297924"/>
    <w:rsid w:val="002A015C"/>
    <w:rsid w:val="002A042A"/>
    <w:rsid w:val="002A07B4"/>
    <w:rsid w:val="002A07C1"/>
    <w:rsid w:val="002A0EF5"/>
    <w:rsid w:val="002A1310"/>
    <w:rsid w:val="002A144D"/>
    <w:rsid w:val="002A16F1"/>
    <w:rsid w:val="002A1858"/>
    <w:rsid w:val="002A197E"/>
    <w:rsid w:val="002A1B27"/>
    <w:rsid w:val="002A1BA2"/>
    <w:rsid w:val="002A2230"/>
    <w:rsid w:val="002A2244"/>
    <w:rsid w:val="002A2359"/>
    <w:rsid w:val="002A251E"/>
    <w:rsid w:val="002A25FC"/>
    <w:rsid w:val="002A32C0"/>
    <w:rsid w:val="002A3999"/>
    <w:rsid w:val="002A3B23"/>
    <w:rsid w:val="002A3E2D"/>
    <w:rsid w:val="002A3E4B"/>
    <w:rsid w:val="002A3EE4"/>
    <w:rsid w:val="002A3F49"/>
    <w:rsid w:val="002A42DF"/>
    <w:rsid w:val="002A487B"/>
    <w:rsid w:val="002A4C6C"/>
    <w:rsid w:val="002A4C74"/>
    <w:rsid w:val="002A4D6C"/>
    <w:rsid w:val="002A4D82"/>
    <w:rsid w:val="002A4EC2"/>
    <w:rsid w:val="002A5010"/>
    <w:rsid w:val="002A5062"/>
    <w:rsid w:val="002A571E"/>
    <w:rsid w:val="002A5823"/>
    <w:rsid w:val="002A5EEF"/>
    <w:rsid w:val="002A6222"/>
    <w:rsid w:val="002A67C3"/>
    <w:rsid w:val="002A6989"/>
    <w:rsid w:val="002A6C5C"/>
    <w:rsid w:val="002A6D35"/>
    <w:rsid w:val="002A6D3C"/>
    <w:rsid w:val="002A6EB4"/>
    <w:rsid w:val="002A70BB"/>
    <w:rsid w:val="002A7BB4"/>
    <w:rsid w:val="002A7F6A"/>
    <w:rsid w:val="002B021F"/>
    <w:rsid w:val="002B0B19"/>
    <w:rsid w:val="002B0C6E"/>
    <w:rsid w:val="002B0CAC"/>
    <w:rsid w:val="002B112C"/>
    <w:rsid w:val="002B14D3"/>
    <w:rsid w:val="002B1720"/>
    <w:rsid w:val="002B1AB7"/>
    <w:rsid w:val="002B1BAF"/>
    <w:rsid w:val="002B20A5"/>
    <w:rsid w:val="002B245D"/>
    <w:rsid w:val="002B24C4"/>
    <w:rsid w:val="002B2533"/>
    <w:rsid w:val="002B25D2"/>
    <w:rsid w:val="002B277E"/>
    <w:rsid w:val="002B2997"/>
    <w:rsid w:val="002B2AB2"/>
    <w:rsid w:val="002B2D62"/>
    <w:rsid w:val="002B2F99"/>
    <w:rsid w:val="002B330F"/>
    <w:rsid w:val="002B3358"/>
    <w:rsid w:val="002B34BB"/>
    <w:rsid w:val="002B353A"/>
    <w:rsid w:val="002B3666"/>
    <w:rsid w:val="002B36F8"/>
    <w:rsid w:val="002B377D"/>
    <w:rsid w:val="002B3BF7"/>
    <w:rsid w:val="002B3D44"/>
    <w:rsid w:val="002B3E97"/>
    <w:rsid w:val="002B439C"/>
    <w:rsid w:val="002B4A6D"/>
    <w:rsid w:val="002B4CB2"/>
    <w:rsid w:val="002B4EC0"/>
    <w:rsid w:val="002B5124"/>
    <w:rsid w:val="002B5141"/>
    <w:rsid w:val="002B54DD"/>
    <w:rsid w:val="002B5B87"/>
    <w:rsid w:val="002B610E"/>
    <w:rsid w:val="002B6236"/>
    <w:rsid w:val="002B6A90"/>
    <w:rsid w:val="002B6CEC"/>
    <w:rsid w:val="002B6D4C"/>
    <w:rsid w:val="002B6D9B"/>
    <w:rsid w:val="002B6DAA"/>
    <w:rsid w:val="002B7669"/>
    <w:rsid w:val="002B7999"/>
    <w:rsid w:val="002B7A97"/>
    <w:rsid w:val="002B7DA8"/>
    <w:rsid w:val="002B7E58"/>
    <w:rsid w:val="002C051A"/>
    <w:rsid w:val="002C06EE"/>
    <w:rsid w:val="002C07D9"/>
    <w:rsid w:val="002C099F"/>
    <w:rsid w:val="002C0A62"/>
    <w:rsid w:val="002C0AD8"/>
    <w:rsid w:val="002C0FD1"/>
    <w:rsid w:val="002C1339"/>
    <w:rsid w:val="002C136B"/>
    <w:rsid w:val="002C153F"/>
    <w:rsid w:val="002C1601"/>
    <w:rsid w:val="002C1767"/>
    <w:rsid w:val="002C1A4D"/>
    <w:rsid w:val="002C1EDB"/>
    <w:rsid w:val="002C237D"/>
    <w:rsid w:val="002C27D6"/>
    <w:rsid w:val="002C285E"/>
    <w:rsid w:val="002C32D3"/>
    <w:rsid w:val="002C337A"/>
    <w:rsid w:val="002C3405"/>
    <w:rsid w:val="002C3A52"/>
    <w:rsid w:val="002C3D3C"/>
    <w:rsid w:val="002C3DE0"/>
    <w:rsid w:val="002C3FB3"/>
    <w:rsid w:val="002C4B05"/>
    <w:rsid w:val="002C4DD8"/>
    <w:rsid w:val="002C50AD"/>
    <w:rsid w:val="002C5821"/>
    <w:rsid w:val="002C5836"/>
    <w:rsid w:val="002C58DF"/>
    <w:rsid w:val="002C5944"/>
    <w:rsid w:val="002C5994"/>
    <w:rsid w:val="002C59AD"/>
    <w:rsid w:val="002C648B"/>
    <w:rsid w:val="002C66FD"/>
    <w:rsid w:val="002C6A15"/>
    <w:rsid w:val="002C6A4F"/>
    <w:rsid w:val="002C6A64"/>
    <w:rsid w:val="002C6AD9"/>
    <w:rsid w:val="002C74FD"/>
    <w:rsid w:val="002C790C"/>
    <w:rsid w:val="002C7C38"/>
    <w:rsid w:val="002C7EBA"/>
    <w:rsid w:val="002C7FF8"/>
    <w:rsid w:val="002D010D"/>
    <w:rsid w:val="002D027E"/>
    <w:rsid w:val="002D02E1"/>
    <w:rsid w:val="002D070B"/>
    <w:rsid w:val="002D07FE"/>
    <w:rsid w:val="002D08BB"/>
    <w:rsid w:val="002D093B"/>
    <w:rsid w:val="002D09F5"/>
    <w:rsid w:val="002D0A76"/>
    <w:rsid w:val="002D0B7A"/>
    <w:rsid w:val="002D0CAA"/>
    <w:rsid w:val="002D0D57"/>
    <w:rsid w:val="002D10BA"/>
    <w:rsid w:val="002D11B8"/>
    <w:rsid w:val="002D128D"/>
    <w:rsid w:val="002D174F"/>
    <w:rsid w:val="002D1AB3"/>
    <w:rsid w:val="002D1CFC"/>
    <w:rsid w:val="002D1FF4"/>
    <w:rsid w:val="002D2232"/>
    <w:rsid w:val="002D243A"/>
    <w:rsid w:val="002D24CE"/>
    <w:rsid w:val="002D289A"/>
    <w:rsid w:val="002D2AB3"/>
    <w:rsid w:val="002D2CFF"/>
    <w:rsid w:val="002D2F2C"/>
    <w:rsid w:val="002D2FC7"/>
    <w:rsid w:val="002D3622"/>
    <w:rsid w:val="002D37C4"/>
    <w:rsid w:val="002D38B4"/>
    <w:rsid w:val="002D3922"/>
    <w:rsid w:val="002D3985"/>
    <w:rsid w:val="002D39CF"/>
    <w:rsid w:val="002D3A4E"/>
    <w:rsid w:val="002D3AEA"/>
    <w:rsid w:val="002D3E6F"/>
    <w:rsid w:val="002D3ED2"/>
    <w:rsid w:val="002D3F5A"/>
    <w:rsid w:val="002D41CC"/>
    <w:rsid w:val="002D42BD"/>
    <w:rsid w:val="002D43A7"/>
    <w:rsid w:val="002D48CF"/>
    <w:rsid w:val="002D4924"/>
    <w:rsid w:val="002D4A65"/>
    <w:rsid w:val="002D4C0A"/>
    <w:rsid w:val="002D4C66"/>
    <w:rsid w:val="002D4D22"/>
    <w:rsid w:val="002D4FC7"/>
    <w:rsid w:val="002D518A"/>
    <w:rsid w:val="002D53A0"/>
    <w:rsid w:val="002D542B"/>
    <w:rsid w:val="002D5B7A"/>
    <w:rsid w:val="002D5C3E"/>
    <w:rsid w:val="002D6C42"/>
    <w:rsid w:val="002D6CB7"/>
    <w:rsid w:val="002D6DA3"/>
    <w:rsid w:val="002D7175"/>
    <w:rsid w:val="002D7383"/>
    <w:rsid w:val="002D77E5"/>
    <w:rsid w:val="002D78D3"/>
    <w:rsid w:val="002D7B0F"/>
    <w:rsid w:val="002D7CDA"/>
    <w:rsid w:val="002D7D19"/>
    <w:rsid w:val="002D7E6C"/>
    <w:rsid w:val="002D7E9C"/>
    <w:rsid w:val="002E0359"/>
    <w:rsid w:val="002E0867"/>
    <w:rsid w:val="002E0A29"/>
    <w:rsid w:val="002E0C5C"/>
    <w:rsid w:val="002E0CC6"/>
    <w:rsid w:val="002E0E7D"/>
    <w:rsid w:val="002E11A8"/>
    <w:rsid w:val="002E130A"/>
    <w:rsid w:val="002E18D5"/>
    <w:rsid w:val="002E1A4A"/>
    <w:rsid w:val="002E1F50"/>
    <w:rsid w:val="002E22A1"/>
    <w:rsid w:val="002E22D4"/>
    <w:rsid w:val="002E2CEC"/>
    <w:rsid w:val="002E2F19"/>
    <w:rsid w:val="002E3A7E"/>
    <w:rsid w:val="002E3F05"/>
    <w:rsid w:val="002E4F76"/>
    <w:rsid w:val="002E4FA8"/>
    <w:rsid w:val="002E547B"/>
    <w:rsid w:val="002E5609"/>
    <w:rsid w:val="002E56A8"/>
    <w:rsid w:val="002E5ADD"/>
    <w:rsid w:val="002E5EE6"/>
    <w:rsid w:val="002E5F01"/>
    <w:rsid w:val="002E5FE0"/>
    <w:rsid w:val="002E620D"/>
    <w:rsid w:val="002E6233"/>
    <w:rsid w:val="002E631A"/>
    <w:rsid w:val="002E6787"/>
    <w:rsid w:val="002E67B3"/>
    <w:rsid w:val="002E684E"/>
    <w:rsid w:val="002E68CE"/>
    <w:rsid w:val="002E6A8E"/>
    <w:rsid w:val="002E6C03"/>
    <w:rsid w:val="002E7193"/>
    <w:rsid w:val="002E7349"/>
    <w:rsid w:val="002E73B0"/>
    <w:rsid w:val="002E75CF"/>
    <w:rsid w:val="002E7810"/>
    <w:rsid w:val="002E7979"/>
    <w:rsid w:val="002E7986"/>
    <w:rsid w:val="002E7AC8"/>
    <w:rsid w:val="002E7BB0"/>
    <w:rsid w:val="002E7C4C"/>
    <w:rsid w:val="002F01B3"/>
    <w:rsid w:val="002F055E"/>
    <w:rsid w:val="002F0781"/>
    <w:rsid w:val="002F0C08"/>
    <w:rsid w:val="002F1729"/>
    <w:rsid w:val="002F1759"/>
    <w:rsid w:val="002F21C9"/>
    <w:rsid w:val="002F21D0"/>
    <w:rsid w:val="002F21D9"/>
    <w:rsid w:val="002F28E4"/>
    <w:rsid w:val="002F2ADE"/>
    <w:rsid w:val="002F2ED0"/>
    <w:rsid w:val="002F2FDF"/>
    <w:rsid w:val="002F3001"/>
    <w:rsid w:val="002F353C"/>
    <w:rsid w:val="002F3557"/>
    <w:rsid w:val="002F3912"/>
    <w:rsid w:val="002F392D"/>
    <w:rsid w:val="002F3B26"/>
    <w:rsid w:val="002F3C4A"/>
    <w:rsid w:val="002F3CB7"/>
    <w:rsid w:val="002F3CEE"/>
    <w:rsid w:val="002F3D8F"/>
    <w:rsid w:val="002F3DB8"/>
    <w:rsid w:val="002F3FE6"/>
    <w:rsid w:val="002F4045"/>
    <w:rsid w:val="002F4593"/>
    <w:rsid w:val="002F4767"/>
    <w:rsid w:val="002F4BF5"/>
    <w:rsid w:val="002F51A1"/>
    <w:rsid w:val="002F5211"/>
    <w:rsid w:val="002F5259"/>
    <w:rsid w:val="002F53C1"/>
    <w:rsid w:val="002F541D"/>
    <w:rsid w:val="002F550A"/>
    <w:rsid w:val="002F56F6"/>
    <w:rsid w:val="002F59BF"/>
    <w:rsid w:val="002F59C2"/>
    <w:rsid w:val="002F5AD5"/>
    <w:rsid w:val="002F5CE0"/>
    <w:rsid w:val="002F5D82"/>
    <w:rsid w:val="002F5DA7"/>
    <w:rsid w:val="002F608C"/>
    <w:rsid w:val="002F60B5"/>
    <w:rsid w:val="002F635B"/>
    <w:rsid w:val="002F669A"/>
    <w:rsid w:val="002F68AD"/>
    <w:rsid w:val="002F6A71"/>
    <w:rsid w:val="002F6E13"/>
    <w:rsid w:val="002F6ED0"/>
    <w:rsid w:val="002F75AF"/>
    <w:rsid w:val="002F75BE"/>
    <w:rsid w:val="003000A5"/>
    <w:rsid w:val="0030054F"/>
    <w:rsid w:val="003005EE"/>
    <w:rsid w:val="00300B68"/>
    <w:rsid w:val="00301045"/>
    <w:rsid w:val="003010FF"/>
    <w:rsid w:val="0030137C"/>
    <w:rsid w:val="00301E3F"/>
    <w:rsid w:val="00301E73"/>
    <w:rsid w:val="0030228C"/>
    <w:rsid w:val="003024FF"/>
    <w:rsid w:val="00302792"/>
    <w:rsid w:val="003027EB"/>
    <w:rsid w:val="00302A19"/>
    <w:rsid w:val="00302B1E"/>
    <w:rsid w:val="0030343D"/>
    <w:rsid w:val="003034CA"/>
    <w:rsid w:val="00303A39"/>
    <w:rsid w:val="00303AA8"/>
    <w:rsid w:val="00303E54"/>
    <w:rsid w:val="0030419F"/>
    <w:rsid w:val="00304403"/>
    <w:rsid w:val="00304694"/>
    <w:rsid w:val="0030480C"/>
    <w:rsid w:val="00304841"/>
    <w:rsid w:val="003048F6"/>
    <w:rsid w:val="00304BDD"/>
    <w:rsid w:val="003052C8"/>
    <w:rsid w:val="00305501"/>
    <w:rsid w:val="00305A44"/>
    <w:rsid w:val="00305DA8"/>
    <w:rsid w:val="00306078"/>
    <w:rsid w:val="003061E6"/>
    <w:rsid w:val="0030637A"/>
    <w:rsid w:val="00306AE0"/>
    <w:rsid w:val="00306B4E"/>
    <w:rsid w:val="00306BEF"/>
    <w:rsid w:val="00306C2B"/>
    <w:rsid w:val="0030725C"/>
    <w:rsid w:val="0030734F"/>
    <w:rsid w:val="003074F5"/>
    <w:rsid w:val="0030767C"/>
    <w:rsid w:val="00307D20"/>
    <w:rsid w:val="00307D40"/>
    <w:rsid w:val="00307DA9"/>
    <w:rsid w:val="00310242"/>
    <w:rsid w:val="00310E0B"/>
    <w:rsid w:val="00310ED9"/>
    <w:rsid w:val="00311005"/>
    <w:rsid w:val="0031105D"/>
    <w:rsid w:val="0031113F"/>
    <w:rsid w:val="003112A1"/>
    <w:rsid w:val="00311419"/>
    <w:rsid w:val="003114B6"/>
    <w:rsid w:val="003114BB"/>
    <w:rsid w:val="003115A8"/>
    <w:rsid w:val="00311614"/>
    <w:rsid w:val="00311C03"/>
    <w:rsid w:val="00311E16"/>
    <w:rsid w:val="003122FF"/>
    <w:rsid w:val="00312368"/>
    <w:rsid w:val="003123EF"/>
    <w:rsid w:val="00312484"/>
    <w:rsid w:val="003129E5"/>
    <w:rsid w:val="00312DB7"/>
    <w:rsid w:val="00312E0B"/>
    <w:rsid w:val="00312E5A"/>
    <w:rsid w:val="00312EBC"/>
    <w:rsid w:val="00313734"/>
    <w:rsid w:val="003137D5"/>
    <w:rsid w:val="0031382A"/>
    <w:rsid w:val="00313A0A"/>
    <w:rsid w:val="00313B97"/>
    <w:rsid w:val="00313C6A"/>
    <w:rsid w:val="00313EF3"/>
    <w:rsid w:val="00314255"/>
    <w:rsid w:val="003144E8"/>
    <w:rsid w:val="00314818"/>
    <w:rsid w:val="00314ACA"/>
    <w:rsid w:val="00314C94"/>
    <w:rsid w:val="0031502B"/>
    <w:rsid w:val="0031541D"/>
    <w:rsid w:val="00315536"/>
    <w:rsid w:val="00315645"/>
    <w:rsid w:val="003157D0"/>
    <w:rsid w:val="00315DF3"/>
    <w:rsid w:val="003161AD"/>
    <w:rsid w:val="0031658A"/>
    <w:rsid w:val="00316849"/>
    <w:rsid w:val="00316B7A"/>
    <w:rsid w:val="00316BCF"/>
    <w:rsid w:val="00316C67"/>
    <w:rsid w:val="00316D03"/>
    <w:rsid w:val="0031727A"/>
    <w:rsid w:val="00317419"/>
    <w:rsid w:val="0031756C"/>
    <w:rsid w:val="00317744"/>
    <w:rsid w:val="00317DDE"/>
    <w:rsid w:val="00317FBD"/>
    <w:rsid w:val="003201B1"/>
    <w:rsid w:val="00320527"/>
    <w:rsid w:val="003206C2"/>
    <w:rsid w:val="00320768"/>
    <w:rsid w:val="003207E2"/>
    <w:rsid w:val="00320D48"/>
    <w:rsid w:val="00320FCE"/>
    <w:rsid w:val="0032125F"/>
    <w:rsid w:val="00321567"/>
    <w:rsid w:val="003215D2"/>
    <w:rsid w:val="003215E8"/>
    <w:rsid w:val="00321682"/>
    <w:rsid w:val="00321716"/>
    <w:rsid w:val="00322061"/>
    <w:rsid w:val="0032261A"/>
    <w:rsid w:val="003227DA"/>
    <w:rsid w:val="00322896"/>
    <w:rsid w:val="00322A14"/>
    <w:rsid w:val="00322D75"/>
    <w:rsid w:val="00322E62"/>
    <w:rsid w:val="00322F51"/>
    <w:rsid w:val="00322FCF"/>
    <w:rsid w:val="003233EF"/>
    <w:rsid w:val="00323488"/>
    <w:rsid w:val="003237B0"/>
    <w:rsid w:val="00323FF3"/>
    <w:rsid w:val="0032412E"/>
    <w:rsid w:val="00324198"/>
    <w:rsid w:val="0032487D"/>
    <w:rsid w:val="003248D2"/>
    <w:rsid w:val="00324D77"/>
    <w:rsid w:val="00325210"/>
    <w:rsid w:val="0032545B"/>
    <w:rsid w:val="00325812"/>
    <w:rsid w:val="003258FD"/>
    <w:rsid w:val="00326518"/>
    <w:rsid w:val="00326CD0"/>
    <w:rsid w:val="00326F05"/>
    <w:rsid w:val="00326FD7"/>
    <w:rsid w:val="00327718"/>
    <w:rsid w:val="003277A3"/>
    <w:rsid w:val="00327ACA"/>
    <w:rsid w:val="00327EC3"/>
    <w:rsid w:val="0033008E"/>
    <w:rsid w:val="00330253"/>
    <w:rsid w:val="00330847"/>
    <w:rsid w:val="00330876"/>
    <w:rsid w:val="0033087B"/>
    <w:rsid w:val="00330A58"/>
    <w:rsid w:val="00330A72"/>
    <w:rsid w:val="00330C0D"/>
    <w:rsid w:val="00330CDD"/>
    <w:rsid w:val="00330D7E"/>
    <w:rsid w:val="00330F83"/>
    <w:rsid w:val="003311FD"/>
    <w:rsid w:val="00331495"/>
    <w:rsid w:val="00332299"/>
    <w:rsid w:val="0033242C"/>
    <w:rsid w:val="0033266B"/>
    <w:rsid w:val="00332796"/>
    <w:rsid w:val="003327A0"/>
    <w:rsid w:val="00332977"/>
    <w:rsid w:val="00332AB6"/>
    <w:rsid w:val="00332AD6"/>
    <w:rsid w:val="00332B02"/>
    <w:rsid w:val="00332BDB"/>
    <w:rsid w:val="00332E64"/>
    <w:rsid w:val="00332EB8"/>
    <w:rsid w:val="00332F71"/>
    <w:rsid w:val="003330A2"/>
    <w:rsid w:val="003333E3"/>
    <w:rsid w:val="00333529"/>
    <w:rsid w:val="003336AC"/>
    <w:rsid w:val="00333B75"/>
    <w:rsid w:val="00333D94"/>
    <w:rsid w:val="00334185"/>
    <w:rsid w:val="00334802"/>
    <w:rsid w:val="00334977"/>
    <w:rsid w:val="0033499C"/>
    <w:rsid w:val="00334F68"/>
    <w:rsid w:val="00335323"/>
    <w:rsid w:val="003354A9"/>
    <w:rsid w:val="0033554E"/>
    <w:rsid w:val="0033558C"/>
    <w:rsid w:val="00335755"/>
    <w:rsid w:val="00335B44"/>
    <w:rsid w:val="00335D5B"/>
    <w:rsid w:val="00335E0C"/>
    <w:rsid w:val="00336203"/>
    <w:rsid w:val="003363BF"/>
    <w:rsid w:val="003364D8"/>
    <w:rsid w:val="00336552"/>
    <w:rsid w:val="0033677D"/>
    <w:rsid w:val="00336843"/>
    <w:rsid w:val="00336870"/>
    <w:rsid w:val="0033694D"/>
    <w:rsid w:val="003369C6"/>
    <w:rsid w:val="00336C53"/>
    <w:rsid w:val="00336CEF"/>
    <w:rsid w:val="00337182"/>
    <w:rsid w:val="00337A21"/>
    <w:rsid w:val="003403DB"/>
    <w:rsid w:val="0034083B"/>
    <w:rsid w:val="00340B89"/>
    <w:rsid w:val="00340BBD"/>
    <w:rsid w:val="00340C36"/>
    <w:rsid w:val="0034126E"/>
    <w:rsid w:val="003415EA"/>
    <w:rsid w:val="00341D68"/>
    <w:rsid w:val="003426D7"/>
    <w:rsid w:val="003426DB"/>
    <w:rsid w:val="00342A48"/>
    <w:rsid w:val="00342A6F"/>
    <w:rsid w:val="00342D03"/>
    <w:rsid w:val="00342D50"/>
    <w:rsid w:val="00342EB8"/>
    <w:rsid w:val="003430F2"/>
    <w:rsid w:val="00343242"/>
    <w:rsid w:val="003433A1"/>
    <w:rsid w:val="003433F1"/>
    <w:rsid w:val="003434FC"/>
    <w:rsid w:val="00343553"/>
    <w:rsid w:val="003436D7"/>
    <w:rsid w:val="00343903"/>
    <w:rsid w:val="00343D94"/>
    <w:rsid w:val="00343E8F"/>
    <w:rsid w:val="003441C5"/>
    <w:rsid w:val="003441D9"/>
    <w:rsid w:val="0034436E"/>
    <w:rsid w:val="00344726"/>
    <w:rsid w:val="00344755"/>
    <w:rsid w:val="0034492F"/>
    <w:rsid w:val="00344A4D"/>
    <w:rsid w:val="00344BD7"/>
    <w:rsid w:val="00344CC8"/>
    <w:rsid w:val="0034553D"/>
    <w:rsid w:val="0034618F"/>
    <w:rsid w:val="00346A39"/>
    <w:rsid w:val="00346B85"/>
    <w:rsid w:val="00346C6C"/>
    <w:rsid w:val="00346D04"/>
    <w:rsid w:val="00346DD4"/>
    <w:rsid w:val="00347151"/>
    <w:rsid w:val="00347629"/>
    <w:rsid w:val="0034767D"/>
    <w:rsid w:val="0034772A"/>
    <w:rsid w:val="0034778B"/>
    <w:rsid w:val="00347EC0"/>
    <w:rsid w:val="003500FE"/>
    <w:rsid w:val="003503E1"/>
    <w:rsid w:val="00350571"/>
    <w:rsid w:val="00350B75"/>
    <w:rsid w:val="00350D5E"/>
    <w:rsid w:val="0035116C"/>
    <w:rsid w:val="0035151D"/>
    <w:rsid w:val="00351F8C"/>
    <w:rsid w:val="003523E1"/>
    <w:rsid w:val="0035251D"/>
    <w:rsid w:val="0035265A"/>
    <w:rsid w:val="00352B88"/>
    <w:rsid w:val="00352D12"/>
    <w:rsid w:val="00352FC2"/>
    <w:rsid w:val="0035314E"/>
    <w:rsid w:val="0035319B"/>
    <w:rsid w:val="00353478"/>
    <w:rsid w:val="00353A36"/>
    <w:rsid w:val="00353A88"/>
    <w:rsid w:val="00354218"/>
    <w:rsid w:val="0035431A"/>
    <w:rsid w:val="00355301"/>
    <w:rsid w:val="0035540D"/>
    <w:rsid w:val="003555B6"/>
    <w:rsid w:val="003556ED"/>
    <w:rsid w:val="00355B13"/>
    <w:rsid w:val="00355C61"/>
    <w:rsid w:val="003561A7"/>
    <w:rsid w:val="0035626C"/>
    <w:rsid w:val="003564DA"/>
    <w:rsid w:val="003568AB"/>
    <w:rsid w:val="00356A8C"/>
    <w:rsid w:val="00356AF7"/>
    <w:rsid w:val="00356D0A"/>
    <w:rsid w:val="00356DEA"/>
    <w:rsid w:val="003571E3"/>
    <w:rsid w:val="00357366"/>
    <w:rsid w:val="00357378"/>
    <w:rsid w:val="0035764E"/>
    <w:rsid w:val="00357A2E"/>
    <w:rsid w:val="00357AA1"/>
    <w:rsid w:val="00357BEE"/>
    <w:rsid w:val="00357F96"/>
    <w:rsid w:val="0036013A"/>
    <w:rsid w:val="003601B2"/>
    <w:rsid w:val="0036040E"/>
    <w:rsid w:val="00360702"/>
    <w:rsid w:val="00360CEE"/>
    <w:rsid w:val="00361170"/>
    <w:rsid w:val="00361219"/>
    <w:rsid w:val="00361419"/>
    <w:rsid w:val="0036174E"/>
    <w:rsid w:val="00361761"/>
    <w:rsid w:val="003618D2"/>
    <w:rsid w:val="00361BE5"/>
    <w:rsid w:val="00361DDD"/>
    <w:rsid w:val="00362294"/>
    <w:rsid w:val="003622C0"/>
    <w:rsid w:val="0036253C"/>
    <w:rsid w:val="003628A1"/>
    <w:rsid w:val="00362972"/>
    <w:rsid w:val="003629A1"/>
    <w:rsid w:val="003629C7"/>
    <w:rsid w:val="00362D87"/>
    <w:rsid w:val="003631EC"/>
    <w:rsid w:val="00363233"/>
    <w:rsid w:val="003632B9"/>
    <w:rsid w:val="0036333C"/>
    <w:rsid w:val="0036333E"/>
    <w:rsid w:val="003635C7"/>
    <w:rsid w:val="00363838"/>
    <w:rsid w:val="003645DD"/>
    <w:rsid w:val="003645DE"/>
    <w:rsid w:val="00364761"/>
    <w:rsid w:val="0036489F"/>
    <w:rsid w:val="00364B03"/>
    <w:rsid w:val="00365734"/>
    <w:rsid w:val="00365768"/>
    <w:rsid w:val="00365A9A"/>
    <w:rsid w:val="00365C07"/>
    <w:rsid w:val="003662F0"/>
    <w:rsid w:val="00366360"/>
    <w:rsid w:val="0036649E"/>
    <w:rsid w:val="0036689E"/>
    <w:rsid w:val="00366D5C"/>
    <w:rsid w:val="00366DCA"/>
    <w:rsid w:val="00367110"/>
    <w:rsid w:val="0036785A"/>
    <w:rsid w:val="0036792B"/>
    <w:rsid w:val="00367987"/>
    <w:rsid w:val="00367F4D"/>
    <w:rsid w:val="003702C4"/>
    <w:rsid w:val="00370332"/>
    <w:rsid w:val="00371518"/>
    <w:rsid w:val="0037160E"/>
    <w:rsid w:val="00371707"/>
    <w:rsid w:val="00371B14"/>
    <w:rsid w:val="00371B16"/>
    <w:rsid w:val="00371B84"/>
    <w:rsid w:val="00371E52"/>
    <w:rsid w:val="00372101"/>
    <w:rsid w:val="00372124"/>
    <w:rsid w:val="00372434"/>
    <w:rsid w:val="00372E24"/>
    <w:rsid w:val="00372E56"/>
    <w:rsid w:val="00373983"/>
    <w:rsid w:val="00373B89"/>
    <w:rsid w:val="00374118"/>
    <w:rsid w:val="00374233"/>
    <w:rsid w:val="00374E83"/>
    <w:rsid w:val="00374E92"/>
    <w:rsid w:val="00375199"/>
    <w:rsid w:val="0037529B"/>
    <w:rsid w:val="003752FA"/>
    <w:rsid w:val="00375579"/>
    <w:rsid w:val="00375921"/>
    <w:rsid w:val="003759F6"/>
    <w:rsid w:val="00375D73"/>
    <w:rsid w:val="00375EB6"/>
    <w:rsid w:val="00375FAD"/>
    <w:rsid w:val="00376010"/>
    <w:rsid w:val="00376032"/>
    <w:rsid w:val="00376209"/>
    <w:rsid w:val="0037631B"/>
    <w:rsid w:val="003766A8"/>
    <w:rsid w:val="0037675B"/>
    <w:rsid w:val="00376F50"/>
    <w:rsid w:val="00377105"/>
    <w:rsid w:val="00377511"/>
    <w:rsid w:val="0037765E"/>
    <w:rsid w:val="00377A3B"/>
    <w:rsid w:val="00377C2B"/>
    <w:rsid w:val="00377F33"/>
    <w:rsid w:val="003801BD"/>
    <w:rsid w:val="0038045A"/>
    <w:rsid w:val="00380755"/>
    <w:rsid w:val="00380B91"/>
    <w:rsid w:val="00380EE7"/>
    <w:rsid w:val="00381176"/>
    <w:rsid w:val="003814F3"/>
    <w:rsid w:val="0038184C"/>
    <w:rsid w:val="00381AEA"/>
    <w:rsid w:val="00381C11"/>
    <w:rsid w:val="00381C46"/>
    <w:rsid w:val="003821E3"/>
    <w:rsid w:val="00382345"/>
    <w:rsid w:val="003824D9"/>
    <w:rsid w:val="003826F6"/>
    <w:rsid w:val="00382A80"/>
    <w:rsid w:val="00382AAE"/>
    <w:rsid w:val="00382D9D"/>
    <w:rsid w:val="003832CF"/>
    <w:rsid w:val="003836B2"/>
    <w:rsid w:val="003838BD"/>
    <w:rsid w:val="00383BC9"/>
    <w:rsid w:val="00383C02"/>
    <w:rsid w:val="0038440A"/>
    <w:rsid w:val="00384422"/>
    <w:rsid w:val="00384C9B"/>
    <w:rsid w:val="00384E9B"/>
    <w:rsid w:val="00384EB5"/>
    <w:rsid w:val="00384FAF"/>
    <w:rsid w:val="00385082"/>
    <w:rsid w:val="0038510D"/>
    <w:rsid w:val="00385361"/>
    <w:rsid w:val="003854EC"/>
    <w:rsid w:val="00385701"/>
    <w:rsid w:val="00385707"/>
    <w:rsid w:val="00385A9F"/>
    <w:rsid w:val="00385C33"/>
    <w:rsid w:val="003862B5"/>
    <w:rsid w:val="00386463"/>
    <w:rsid w:val="00386C01"/>
    <w:rsid w:val="003873A7"/>
    <w:rsid w:val="00387467"/>
    <w:rsid w:val="00387CE3"/>
    <w:rsid w:val="0039011F"/>
    <w:rsid w:val="003905E6"/>
    <w:rsid w:val="00390630"/>
    <w:rsid w:val="003906F6"/>
    <w:rsid w:val="0039081A"/>
    <w:rsid w:val="00390901"/>
    <w:rsid w:val="00390A17"/>
    <w:rsid w:val="00390AE6"/>
    <w:rsid w:val="00390BFC"/>
    <w:rsid w:val="00391172"/>
    <w:rsid w:val="003911C4"/>
    <w:rsid w:val="003914A9"/>
    <w:rsid w:val="00391A60"/>
    <w:rsid w:val="00391EED"/>
    <w:rsid w:val="003922D6"/>
    <w:rsid w:val="003926EE"/>
    <w:rsid w:val="003926F6"/>
    <w:rsid w:val="00392817"/>
    <w:rsid w:val="0039289D"/>
    <w:rsid w:val="00392966"/>
    <w:rsid w:val="00392D88"/>
    <w:rsid w:val="00392D97"/>
    <w:rsid w:val="0039325A"/>
    <w:rsid w:val="0039356B"/>
    <w:rsid w:val="00393714"/>
    <w:rsid w:val="0039382B"/>
    <w:rsid w:val="003938D4"/>
    <w:rsid w:val="0039393C"/>
    <w:rsid w:val="00393E5E"/>
    <w:rsid w:val="00394027"/>
    <w:rsid w:val="00394C07"/>
    <w:rsid w:val="00394F49"/>
    <w:rsid w:val="00394F83"/>
    <w:rsid w:val="003953B2"/>
    <w:rsid w:val="00395ED5"/>
    <w:rsid w:val="003962E5"/>
    <w:rsid w:val="003969DD"/>
    <w:rsid w:val="003973DF"/>
    <w:rsid w:val="003974D4"/>
    <w:rsid w:val="0039796B"/>
    <w:rsid w:val="00397F5E"/>
    <w:rsid w:val="003A0282"/>
    <w:rsid w:val="003A038E"/>
    <w:rsid w:val="003A05FB"/>
    <w:rsid w:val="003A0D7D"/>
    <w:rsid w:val="003A0F43"/>
    <w:rsid w:val="003A107A"/>
    <w:rsid w:val="003A10B2"/>
    <w:rsid w:val="003A176D"/>
    <w:rsid w:val="003A1A61"/>
    <w:rsid w:val="003A1CBA"/>
    <w:rsid w:val="003A2052"/>
    <w:rsid w:val="003A21CF"/>
    <w:rsid w:val="003A2204"/>
    <w:rsid w:val="003A2438"/>
    <w:rsid w:val="003A25C2"/>
    <w:rsid w:val="003A26C8"/>
    <w:rsid w:val="003A2808"/>
    <w:rsid w:val="003A29D3"/>
    <w:rsid w:val="003A29DF"/>
    <w:rsid w:val="003A2A15"/>
    <w:rsid w:val="003A2E0B"/>
    <w:rsid w:val="003A3077"/>
    <w:rsid w:val="003A3586"/>
    <w:rsid w:val="003A3AC6"/>
    <w:rsid w:val="003A3F58"/>
    <w:rsid w:val="003A4069"/>
    <w:rsid w:val="003A436E"/>
    <w:rsid w:val="003A45A8"/>
    <w:rsid w:val="003A4C0C"/>
    <w:rsid w:val="003A4C7B"/>
    <w:rsid w:val="003A4D55"/>
    <w:rsid w:val="003A50CF"/>
    <w:rsid w:val="003A516D"/>
    <w:rsid w:val="003A5195"/>
    <w:rsid w:val="003A5426"/>
    <w:rsid w:val="003A54E8"/>
    <w:rsid w:val="003A591A"/>
    <w:rsid w:val="003A6059"/>
    <w:rsid w:val="003A636F"/>
    <w:rsid w:val="003A645F"/>
    <w:rsid w:val="003A715A"/>
    <w:rsid w:val="003A71DA"/>
    <w:rsid w:val="003A74E5"/>
    <w:rsid w:val="003A7C5B"/>
    <w:rsid w:val="003A7C63"/>
    <w:rsid w:val="003A7CD6"/>
    <w:rsid w:val="003B00C4"/>
    <w:rsid w:val="003B0104"/>
    <w:rsid w:val="003B04F4"/>
    <w:rsid w:val="003B051D"/>
    <w:rsid w:val="003B0827"/>
    <w:rsid w:val="003B09C9"/>
    <w:rsid w:val="003B0A88"/>
    <w:rsid w:val="003B0DEC"/>
    <w:rsid w:val="003B1546"/>
    <w:rsid w:val="003B1898"/>
    <w:rsid w:val="003B191E"/>
    <w:rsid w:val="003B1E23"/>
    <w:rsid w:val="003B1FD5"/>
    <w:rsid w:val="003B27F7"/>
    <w:rsid w:val="003B2965"/>
    <w:rsid w:val="003B2C16"/>
    <w:rsid w:val="003B2FBF"/>
    <w:rsid w:val="003B30A7"/>
    <w:rsid w:val="003B31BE"/>
    <w:rsid w:val="003B36E8"/>
    <w:rsid w:val="003B3853"/>
    <w:rsid w:val="003B3855"/>
    <w:rsid w:val="003B3D1F"/>
    <w:rsid w:val="003B3F29"/>
    <w:rsid w:val="003B4150"/>
    <w:rsid w:val="003B4356"/>
    <w:rsid w:val="003B453A"/>
    <w:rsid w:val="003B456C"/>
    <w:rsid w:val="003B46C7"/>
    <w:rsid w:val="003B4EAF"/>
    <w:rsid w:val="003B50F6"/>
    <w:rsid w:val="003B5235"/>
    <w:rsid w:val="003B526B"/>
    <w:rsid w:val="003B52C9"/>
    <w:rsid w:val="003B52F1"/>
    <w:rsid w:val="003B5B40"/>
    <w:rsid w:val="003B62F7"/>
    <w:rsid w:val="003B6759"/>
    <w:rsid w:val="003B6789"/>
    <w:rsid w:val="003B67E0"/>
    <w:rsid w:val="003B69DB"/>
    <w:rsid w:val="003B6B17"/>
    <w:rsid w:val="003B6B6B"/>
    <w:rsid w:val="003B6D11"/>
    <w:rsid w:val="003B6EF9"/>
    <w:rsid w:val="003B6F3A"/>
    <w:rsid w:val="003B70FD"/>
    <w:rsid w:val="003B711C"/>
    <w:rsid w:val="003B7140"/>
    <w:rsid w:val="003B7208"/>
    <w:rsid w:val="003B72B7"/>
    <w:rsid w:val="003B771D"/>
    <w:rsid w:val="003B771F"/>
    <w:rsid w:val="003B7760"/>
    <w:rsid w:val="003B77FA"/>
    <w:rsid w:val="003B7A2A"/>
    <w:rsid w:val="003B7EEA"/>
    <w:rsid w:val="003C0160"/>
    <w:rsid w:val="003C020F"/>
    <w:rsid w:val="003C0310"/>
    <w:rsid w:val="003C0491"/>
    <w:rsid w:val="003C0534"/>
    <w:rsid w:val="003C0840"/>
    <w:rsid w:val="003C0A13"/>
    <w:rsid w:val="003C0D13"/>
    <w:rsid w:val="003C10F6"/>
    <w:rsid w:val="003C11C4"/>
    <w:rsid w:val="003C11CC"/>
    <w:rsid w:val="003C145B"/>
    <w:rsid w:val="003C1A65"/>
    <w:rsid w:val="003C1B9E"/>
    <w:rsid w:val="003C1FDC"/>
    <w:rsid w:val="003C2564"/>
    <w:rsid w:val="003C2710"/>
    <w:rsid w:val="003C2B80"/>
    <w:rsid w:val="003C3242"/>
    <w:rsid w:val="003C3512"/>
    <w:rsid w:val="003C35A9"/>
    <w:rsid w:val="003C36D7"/>
    <w:rsid w:val="003C37BD"/>
    <w:rsid w:val="003C3D02"/>
    <w:rsid w:val="003C3ECE"/>
    <w:rsid w:val="003C4431"/>
    <w:rsid w:val="003C4476"/>
    <w:rsid w:val="003C447D"/>
    <w:rsid w:val="003C4583"/>
    <w:rsid w:val="003C4738"/>
    <w:rsid w:val="003C48FE"/>
    <w:rsid w:val="003C4ABE"/>
    <w:rsid w:val="003C4B81"/>
    <w:rsid w:val="003C4C36"/>
    <w:rsid w:val="003C501B"/>
    <w:rsid w:val="003C50B9"/>
    <w:rsid w:val="003C50CF"/>
    <w:rsid w:val="003C535F"/>
    <w:rsid w:val="003C54D9"/>
    <w:rsid w:val="003C5951"/>
    <w:rsid w:val="003C598B"/>
    <w:rsid w:val="003C5BB8"/>
    <w:rsid w:val="003C665B"/>
    <w:rsid w:val="003C66A5"/>
    <w:rsid w:val="003C6829"/>
    <w:rsid w:val="003C69BB"/>
    <w:rsid w:val="003C73E3"/>
    <w:rsid w:val="003C744E"/>
    <w:rsid w:val="003C746B"/>
    <w:rsid w:val="003C74EC"/>
    <w:rsid w:val="003C76F5"/>
    <w:rsid w:val="003C77BA"/>
    <w:rsid w:val="003C7C4B"/>
    <w:rsid w:val="003C7F2A"/>
    <w:rsid w:val="003C7F3C"/>
    <w:rsid w:val="003D0813"/>
    <w:rsid w:val="003D089C"/>
    <w:rsid w:val="003D0FFF"/>
    <w:rsid w:val="003D1131"/>
    <w:rsid w:val="003D1223"/>
    <w:rsid w:val="003D15EF"/>
    <w:rsid w:val="003D1C01"/>
    <w:rsid w:val="003D1E4C"/>
    <w:rsid w:val="003D1ED7"/>
    <w:rsid w:val="003D1F24"/>
    <w:rsid w:val="003D22F8"/>
    <w:rsid w:val="003D29E2"/>
    <w:rsid w:val="003D2D6F"/>
    <w:rsid w:val="003D2DEF"/>
    <w:rsid w:val="003D2FA4"/>
    <w:rsid w:val="003D32DB"/>
    <w:rsid w:val="003D33C5"/>
    <w:rsid w:val="003D3828"/>
    <w:rsid w:val="003D38FF"/>
    <w:rsid w:val="003D3A59"/>
    <w:rsid w:val="003D3AE5"/>
    <w:rsid w:val="003D3C93"/>
    <w:rsid w:val="003D45B5"/>
    <w:rsid w:val="003D4C01"/>
    <w:rsid w:val="003D4DB5"/>
    <w:rsid w:val="003D5079"/>
    <w:rsid w:val="003D519F"/>
    <w:rsid w:val="003D59B0"/>
    <w:rsid w:val="003D5AD1"/>
    <w:rsid w:val="003D5B7C"/>
    <w:rsid w:val="003D5DF9"/>
    <w:rsid w:val="003D5F3D"/>
    <w:rsid w:val="003D5F5D"/>
    <w:rsid w:val="003D636D"/>
    <w:rsid w:val="003D64A8"/>
    <w:rsid w:val="003D6787"/>
    <w:rsid w:val="003D67D0"/>
    <w:rsid w:val="003D6C43"/>
    <w:rsid w:val="003D6CEA"/>
    <w:rsid w:val="003D6E7E"/>
    <w:rsid w:val="003D702D"/>
    <w:rsid w:val="003D7207"/>
    <w:rsid w:val="003D75A1"/>
    <w:rsid w:val="003D76B6"/>
    <w:rsid w:val="003D79F7"/>
    <w:rsid w:val="003D7ACB"/>
    <w:rsid w:val="003D7CFA"/>
    <w:rsid w:val="003D7FC6"/>
    <w:rsid w:val="003E01A2"/>
    <w:rsid w:val="003E03F3"/>
    <w:rsid w:val="003E0D6C"/>
    <w:rsid w:val="003E1130"/>
    <w:rsid w:val="003E1138"/>
    <w:rsid w:val="003E1596"/>
    <w:rsid w:val="003E1646"/>
    <w:rsid w:val="003E16DD"/>
    <w:rsid w:val="003E1EA4"/>
    <w:rsid w:val="003E2131"/>
    <w:rsid w:val="003E2343"/>
    <w:rsid w:val="003E240C"/>
    <w:rsid w:val="003E270D"/>
    <w:rsid w:val="003E29E7"/>
    <w:rsid w:val="003E3503"/>
    <w:rsid w:val="003E3599"/>
    <w:rsid w:val="003E3858"/>
    <w:rsid w:val="003E3881"/>
    <w:rsid w:val="003E3CCF"/>
    <w:rsid w:val="003E3DB6"/>
    <w:rsid w:val="003E40B9"/>
    <w:rsid w:val="003E4603"/>
    <w:rsid w:val="003E46A0"/>
    <w:rsid w:val="003E46C7"/>
    <w:rsid w:val="003E48DE"/>
    <w:rsid w:val="003E4ACB"/>
    <w:rsid w:val="003E50DE"/>
    <w:rsid w:val="003E5130"/>
    <w:rsid w:val="003E5177"/>
    <w:rsid w:val="003E5262"/>
    <w:rsid w:val="003E546D"/>
    <w:rsid w:val="003E55ED"/>
    <w:rsid w:val="003E597C"/>
    <w:rsid w:val="003E5A19"/>
    <w:rsid w:val="003E6A92"/>
    <w:rsid w:val="003E6E1D"/>
    <w:rsid w:val="003E7144"/>
    <w:rsid w:val="003E72C2"/>
    <w:rsid w:val="003E7437"/>
    <w:rsid w:val="003E7698"/>
    <w:rsid w:val="003E77DE"/>
    <w:rsid w:val="003E7C3A"/>
    <w:rsid w:val="003E7E1B"/>
    <w:rsid w:val="003F0890"/>
    <w:rsid w:val="003F0954"/>
    <w:rsid w:val="003F096C"/>
    <w:rsid w:val="003F0AB7"/>
    <w:rsid w:val="003F0E05"/>
    <w:rsid w:val="003F1115"/>
    <w:rsid w:val="003F11CD"/>
    <w:rsid w:val="003F1367"/>
    <w:rsid w:val="003F1662"/>
    <w:rsid w:val="003F19C9"/>
    <w:rsid w:val="003F1B4E"/>
    <w:rsid w:val="003F1C52"/>
    <w:rsid w:val="003F2094"/>
    <w:rsid w:val="003F20B5"/>
    <w:rsid w:val="003F2824"/>
    <w:rsid w:val="003F30CF"/>
    <w:rsid w:val="003F37FA"/>
    <w:rsid w:val="003F39C7"/>
    <w:rsid w:val="003F3D5F"/>
    <w:rsid w:val="003F3EBE"/>
    <w:rsid w:val="003F40EB"/>
    <w:rsid w:val="003F41CC"/>
    <w:rsid w:val="003F4359"/>
    <w:rsid w:val="003F4A7D"/>
    <w:rsid w:val="003F4BBD"/>
    <w:rsid w:val="003F4C9B"/>
    <w:rsid w:val="003F5247"/>
    <w:rsid w:val="003F58D4"/>
    <w:rsid w:val="003F5924"/>
    <w:rsid w:val="003F5976"/>
    <w:rsid w:val="003F5D70"/>
    <w:rsid w:val="003F5ECD"/>
    <w:rsid w:val="003F5ED8"/>
    <w:rsid w:val="003F63AB"/>
    <w:rsid w:val="003F647E"/>
    <w:rsid w:val="003F6567"/>
    <w:rsid w:val="003F6569"/>
    <w:rsid w:val="003F6637"/>
    <w:rsid w:val="003F688B"/>
    <w:rsid w:val="003F68FA"/>
    <w:rsid w:val="003F6907"/>
    <w:rsid w:val="003F6BAA"/>
    <w:rsid w:val="003F6EA8"/>
    <w:rsid w:val="003F7189"/>
    <w:rsid w:val="003F71B9"/>
    <w:rsid w:val="003F7418"/>
    <w:rsid w:val="003F76CA"/>
    <w:rsid w:val="003F7B34"/>
    <w:rsid w:val="003F7B52"/>
    <w:rsid w:val="003F7F5A"/>
    <w:rsid w:val="003F7FD0"/>
    <w:rsid w:val="004000DC"/>
    <w:rsid w:val="004001AD"/>
    <w:rsid w:val="004006BB"/>
    <w:rsid w:val="004009BC"/>
    <w:rsid w:val="004009FE"/>
    <w:rsid w:val="004011C7"/>
    <w:rsid w:val="0040122C"/>
    <w:rsid w:val="004012C8"/>
    <w:rsid w:val="00401413"/>
    <w:rsid w:val="0040176D"/>
    <w:rsid w:val="00401795"/>
    <w:rsid w:val="00401801"/>
    <w:rsid w:val="004018BE"/>
    <w:rsid w:val="004020E4"/>
    <w:rsid w:val="00402460"/>
    <w:rsid w:val="00402AC1"/>
    <w:rsid w:val="00402B51"/>
    <w:rsid w:val="00402E2F"/>
    <w:rsid w:val="00403094"/>
    <w:rsid w:val="0040312F"/>
    <w:rsid w:val="00403237"/>
    <w:rsid w:val="004035EB"/>
    <w:rsid w:val="004036EE"/>
    <w:rsid w:val="00403801"/>
    <w:rsid w:val="00403987"/>
    <w:rsid w:val="00403A30"/>
    <w:rsid w:val="00403AD7"/>
    <w:rsid w:val="00404024"/>
    <w:rsid w:val="004045DC"/>
    <w:rsid w:val="0040482E"/>
    <w:rsid w:val="0040503A"/>
    <w:rsid w:val="00405419"/>
    <w:rsid w:val="00405F53"/>
    <w:rsid w:val="004064CA"/>
    <w:rsid w:val="00406746"/>
    <w:rsid w:val="00406774"/>
    <w:rsid w:val="00406FE2"/>
    <w:rsid w:val="00407136"/>
    <w:rsid w:val="004073B8"/>
    <w:rsid w:val="0040751F"/>
    <w:rsid w:val="00407948"/>
    <w:rsid w:val="00407E9D"/>
    <w:rsid w:val="0041043C"/>
    <w:rsid w:val="00410449"/>
    <w:rsid w:val="004107B3"/>
    <w:rsid w:val="00410861"/>
    <w:rsid w:val="00410911"/>
    <w:rsid w:val="00410DB2"/>
    <w:rsid w:val="00411696"/>
    <w:rsid w:val="004116C8"/>
    <w:rsid w:val="00411C11"/>
    <w:rsid w:val="00411DA0"/>
    <w:rsid w:val="00412127"/>
    <w:rsid w:val="004121FD"/>
    <w:rsid w:val="00412249"/>
    <w:rsid w:val="0041246D"/>
    <w:rsid w:val="0041268F"/>
    <w:rsid w:val="004128F3"/>
    <w:rsid w:val="00412BE2"/>
    <w:rsid w:val="00412C96"/>
    <w:rsid w:val="00412FDF"/>
    <w:rsid w:val="00412FFE"/>
    <w:rsid w:val="0041309D"/>
    <w:rsid w:val="004130E3"/>
    <w:rsid w:val="004130ED"/>
    <w:rsid w:val="0041328F"/>
    <w:rsid w:val="004133BC"/>
    <w:rsid w:val="00413424"/>
    <w:rsid w:val="0041370C"/>
    <w:rsid w:val="00413871"/>
    <w:rsid w:val="00413B33"/>
    <w:rsid w:val="00413F10"/>
    <w:rsid w:val="004141FD"/>
    <w:rsid w:val="0041490E"/>
    <w:rsid w:val="00414985"/>
    <w:rsid w:val="00414A0D"/>
    <w:rsid w:val="00414EE1"/>
    <w:rsid w:val="00415147"/>
    <w:rsid w:val="004151B0"/>
    <w:rsid w:val="0041540B"/>
    <w:rsid w:val="00415532"/>
    <w:rsid w:val="004159BA"/>
    <w:rsid w:val="00415B03"/>
    <w:rsid w:val="00415B76"/>
    <w:rsid w:val="00415DB8"/>
    <w:rsid w:val="004163C6"/>
    <w:rsid w:val="00416451"/>
    <w:rsid w:val="0041665B"/>
    <w:rsid w:val="0041665C"/>
    <w:rsid w:val="0041682F"/>
    <w:rsid w:val="00416B60"/>
    <w:rsid w:val="00416BB4"/>
    <w:rsid w:val="0041701A"/>
    <w:rsid w:val="004173E7"/>
    <w:rsid w:val="00417506"/>
    <w:rsid w:val="00417869"/>
    <w:rsid w:val="00417B9E"/>
    <w:rsid w:val="00417F3F"/>
    <w:rsid w:val="00417FD2"/>
    <w:rsid w:val="00420086"/>
    <w:rsid w:val="004202FC"/>
    <w:rsid w:val="00420429"/>
    <w:rsid w:val="00420518"/>
    <w:rsid w:val="004207C8"/>
    <w:rsid w:val="0042090D"/>
    <w:rsid w:val="004209E7"/>
    <w:rsid w:val="00420A93"/>
    <w:rsid w:val="00420BC0"/>
    <w:rsid w:val="00420CB8"/>
    <w:rsid w:val="00420E6C"/>
    <w:rsid w:val="00420E6F"/>
    <w:rsid w:val="00421107"/>
    <w:rsid w:val="0042144D"/>
    <w:rsid w:val="004217A8"/>
    <w:rsid w:val="00421AD3"/>
    <w:rsid w:val="00421C5A"/>
    <w:rsid w:val="00421CFD"/>
    <w:rsid w:val="00422296"/>
    <w:rsid w:val="004225BC"/>
    <w:rsid w:val="00422DC2"/>
    <w:rsid w:val="00423419"/>
    <w:rsid w:val="004237E8"/>
    <w:rsid w:val="0042384E"/>
    <w:rsid w:val="004238E7"/>
    <w:rsid w:val="00423BD0"/>
    <w:rsid w:val="00424874"/>
    <w:rsid w:val="004249B7"/>
    <w:rsid w:val="00424CD5"/>
    <w:rsid w:val="00424D5F"/>
    <w:rsid w:val="00424E2A"/>
    <w:rsid w:val="00425455"/>
    <w:rsid w:val="00425469"/>
    <w:rsid w:val="004255E2"/>
    <w:rsid w:val="00425716"/>
    <w:rsid w:val="00425967"/>
    <w:rsid w:val="00425A49"/>
    <w:rsid w:val="00425CA3"/>
    <w:rsid w:val="004263A6"/>
    <w:rsid w:val="004263D2"/>
    <w:rsid w:val="00426492"/>
    <w:rsid w:val="0042675F"/>
    <w:rsid w:val="00426787"/>
    <w:rsid w:val="00426997"/>
    <w:rsid w:val="00426A59"/>
    <w:rsid w:val="00426CA7"/>
    <w:rsid w:val="00426F1E"/>
    <w:rsid w:val="00427246"/>
    <w:rsid w:val="004272C4"/>
    <w:rsid w:val="00427B22"/>
    <w:rsid w:val="00430223"/>
    <w:rsid w:val="00430342"/>
    <w:rsid w:val="00430606"/>
    <w:rsid w:val="004307F9"/>
    <w:rsid w:val="00430858"/>
    <w:rsid w:val="00430A3E"/>
    <w:rsid w:val="00430BF3"/>
    <w:rsid w:val="00430E1C"/>
    <w:rsid w:val="00430F3A"/>
    <w:rsid w:val="00430FA5"/>
    <w:rsid w:val="004312C2"/>
    <w:rsid w:val="00431F8F"/>
    <w:rsid w:val="00432331"/>
    <w:rsid w:val="004324CE"/>
    <w:rsid w:val="0043274B"/>
    <w:rsid w:val="004329F4"/>
    <w:rsid w:val="00432BDD"/>
    <w:rsid w:val="00432BF3"/>
    <w:rsid w:val="00432F40"/>
    <w:rsid w:val="00433426"/>
    <w:rsid w:val="00433A00"/>
    <w:rsid w:val="00433A90"/>
    <w:rsid w:val="00433B6D"/>
    <w:rsid w:val="00433CD7"/>
    <w:rsid w:val="00433CF1"/>
    <w:rsid w:val="0043426C"/>
    <w:rsid w:val="0043440B"/>
    <w:rsid w:val="00434B03"/>
    <w:rsid w:val="00434BE3"/>
    <w:rsid w:val="00434E9E"/>
    <w:rsid w:val="004351D5"/>
    <w:rsid w:val="004356D0"/>
    <w:rsid w:val="00435896"/>
    <w:rsid w:val="0043599A"/>
    <w:rsid w:val="00435D1A"/>
    <w:rsid w:val="004363C8"/>
    <w:rsid w:val="004364A6"/>
    <w:rsid w:val="00436582"/>
    <w:rsid w:val="00436D02"/>
    <w:rsid w:val="00437411"/>
    <w:rsid w:val="00437478"/>
    <w:rsid w:val="0043787F"/>
    <w:rsid w:val="00437BF0"/>
    <w:rsid w:val="00437EDC"/>
    <w:rsid w:val="004402EF"/>
    <w:rsid w:val="00440321"/>
    <w:rsid w:val="004405BC"/>
    <w:rsid w:val="004408CE"/>
    <w:rsid w:val="00440A3B"/>
    <w:rsid w:val="00440C1D"/>
    <w:rsid w:val="00440D3F"/>
    <w:rsid w:val="0044116B"/>
    <w:rsid w:val="00441349"/>
    <w:rsid w:val="00441593"/>
    <w:rsid w:val="00441794"/>
    <w:rsid w:val="00441992"/>
    <w:rsid w:val="00441ED4"/>
    <w:rsid w:val="0044209C"/>
    <w:rsid w:val="00442206"/>
    <w:rsid w:val="00442225"/>
    <w:rsid w:val="00442242"/>
    <w:rsid w:val="00442378"/>
    <w:rsid w:val="00442614"/>
    <w:rsid w:val="00442648"/>
    <w:rsid w:val="0044289B"/>
    <w:rsid w:val="00442AE2"/>
    <w:rsid w:val="00443211"/>
    <w:rsid w:val="004432E1"/>
    <w:rsid w:val="00443631"/>
    <w:rsid w:val="004436DE"/>
    <w:rsid w:val="0044375F"/>
    <w:rsid w:val="00443948"/>
    <w:rsid w:val="0044394E"/>
    <w:rsid w:val="00443D58"/>
    <w:rsid w:val="0044441B"/>
    <w:rsid w:val="0044451F"/>
    <w:rsid w:val="004449BB"/>
    <w:rsid w:val="00444C78"/>
    <w:rsid w:val="00444F09"/>
    <w:rsid w:val="00444F81"/>
    <w:rsid w:val="0044500E"/>
    <w:rsid w:val="004452DF"/>
    <w:rsid w:val="004455A4"/>
    <w:rsid w:val="004455B1"/>
    <w:rsid w:val="004457CC"/>
    <w:rsid w:val="00445E98"/>
    <w:rsid w:val="00446007"/>
    <w:rsid w:val="004461C0"/>
    <w:rsid w:val="00446532"/>
    <w:rsid w:val="00446AD6"/>
    <w:rsid w:val="00446EC2"/>
    <w:rsid w:val="00446FB7"/>
    <w:rsid w:val="00447077"/>
    <w:rsid w:val="004470D7"/>
    <w:rsid w:val="00447662"/>
    <w:rsid w:val="00447BD0"/>
    <w:rsid w:val="00447F38"/>
    <w:rsid w:val="004504AE"/>
    <w:rsid w:val="00450723"/>
    <w:rsid w:val="00450822"/>
    <w:rsid w:val="00450A6C"/>
    <w:rsid w:val="00450CB9"/>
    <w:rsid w:val="00450DC9"/>
    <w:rsid w:val="00450F99"/>
    <w:rsid w:val="004511DE"/>
    <w:rsid w:val="00451254"/>
    <w:rsid w:val="00451F5C"/>
    <w:rsid w:val="0045228E"/>
    <w:rsid w:val="0045267C"/>
    <w:rsid w:val="004526F4"/>
    <w:rsid w:val="004528BA"/>
    <w:rsid w:val="0045298B"/>
    <w:rsid w:val="00452D4A"/>
    <w:rsid w:val="00452EE8"/>
    <w:rsid w:val="0045370C"/>
    <w:rsid w:val="004538B6"/>
    <w:rsid w:val="00453C3C"/>
    <w:rsid w:val="00453C52"/>
    <w:rsid w:val="00454881"/>
    <w:rsid w:val="00454C30"/>
    <w:rsid w:val="00454DDB"/>
    <w:rsid w:val="00454E53"/>
    <w:rsid w:val="00454EC7"/>
    <w:rsid w:val="00454FD5"/>
    <w:rsid w:val="004550EE"/>
    <w:rsid w:val="004551B1"/>
    <w:rsid w:val="00455298"/>
    <w:rsid w:val="0045533A"/>
    <w:rsid w:val="00455523"/>
    <w:rsid w:val="00455526"/>
    <w:rsid w:val="00455567"/>
    <w:rsid w:val="004556E5"/>
    <w:rsid w:val="0045581F"/>
    <w:rsid w:val="0045599C"/>
    <w:rsid w:val="00455D3F"/>
    <w:rsid w:val="00455E3E"/>
    <w:rsid w:val="0045607D"/>
    <w:rsid w:val="004561B6"/>
    <w:rsid w:val="004562BD"/>
    <w:rsid w:val="004566B3"/>
    <w:rsid w:val="00456BB4"/>
    <w:rsid w:val="00456EFD"/>
    <w:rsid w:val="004574D8"/>
    <w:rsid w:val="00457600"/>
    <w:rsid w:val="0045787E"/>
    <w:rsid w:val="00457BAA"/>
    <w:rsid w:val="00460184"/>
    <w:rsid w:val="004601FC"/>
    <w:rsid w:val="0046032A"/>
    <w:rsid w:val="004603A3"/>
    <w:rsid w:val="004605D2"/>
    <w:rsid w:val="0046091D"/>
    <w:rsid w:val="00460B2D"/>
    <w:rsid w:val="00460B2F"/>
    <w:rsid w:val="00460BA0"/>
    <w:rsid w:val="00461394"/>
    <w:rsid w:val="00461E51"/>
    <w:rsid w:val="004621E0"/>
    <w:rsid w:val="004621F2"/>
    <w:rsid w:val="0046254D"/>
    <w:rsid w:val="0046282F"/>
    <w:rsid w:val="00462846"/>
    <w:rsid w:val="00462D88"/>
    <w:rsid w:val="0046347C"/>
    <w:rsid w:val="0046385D"/>
    <w:rsid w:val="00463C59"/>
    <w:rsid w:val="00463D8D"/>
    <w:rsid w:val="00464201"/>
    <w:rsid w:val="00464389"/>
    <w:rsid w:val="004645AF"/>
    <w:rsid w:val="00464816"/>
    <w:rsid w:val="00464E8E"/>
    <w:rsid w:val="00464FD7"/>
    <w:rsid w:val="00465126"/>
    <w:rsid w:val="004656A2"/>
    <w:rsid w:val="00465873"/>
    <w:rsid w:val="00465BCC"/>
    <w:rsid w:val="00465CAA"/>
    <w:rsid w:val="004669F8"/>
    <w:rsid w:val="00466D65"/>
    <w:rsid w:val="00467433"/>
    <w:rsid w:val="004674A4"/>
    <w:rsid w:val="0046791D"/>
    <w:rsid w:val="004679E6"/>
    <w:rsid w:val="00467C7A"/>
    <w:rsid w:val="00467C92"/>
    <w:rsid w:val="00467E5D"/>
    <w:rsid w:val="00467E94"/>
    <w:rsid w:val="004711B3"/>
    <w:rsid w:val="00471385"/>
    <w:rsid w:val="00471413"/>
    <w:rsid w:val="004714F4"/>
    <w:rsid w:val="00471595"/>
    <w:rsid w:val="004715EB"/>
    <w:rsid w:val="004718B6"/>
    <w:rsid w:val="004719C1"/>
    <w:rsid w:val="004719D6"/>
    <w:rsid w:val="00471ABD"/>
    <w:rsid w:val="00471ED8"/>
    <w:rsid w:val="00471F5F"/>
    <w:rsid w:val="0047247C"/>
    <w:rsid w:val="00472CEC"/>
    <w:rsid w:val="004732A7"/>
    <w:rsid w:val="0047349B"/>
    <w:rsid w:val="0047391F"/>
    <w:rsid w:val="00473D82"/>
    <w:rsid w:val="00473E35"/>
    <w:rsid w:val="00473EB2"/>
    <w:rsid w:val="00473F63"/>
    <w:rsid w:val="00474095"/>
    <w:rsid w:val="004741BE"/>
    <w:rsid w:val="00474379"/>
    <w:rsid w:val="0047463F"/>
    <w:rsid w:val="004749FA"/>
    <w:rsid w:val="00475130"/>
    <w:rsid w:val="004751B3"/>
    <w:rsid w:val="004751C2"/>
    <w:rsid w:val="00475867"/>
    <w:rsid w:val="00475A22"/>
    <w:rsid w:val="00475F53"/>
    <w:rsid w:val="004765FB"/>
    <w:rsid w:val="0047672E"/>
    <w:rsid w:val="00476974"/>
    <w:rsid w:val="00476A0E"/>
    <w:rsid w:val="00476D35"/>
    <w:rsid w:val="00476F7D"/>
    <w:rsid w:val="00477077"/>
    <w:rsid w:val="00477159"/>
    <w:rsid w:val="0047730C"/>
    <w:rsid w:val="0047738A"/>
    <w:rsid w:val="004773C2"/>
    <w:rsid w:val="0047775D"/>
    <w:rsid w:val="0047783D"/>
    <w:rsid w:val="00477AB7"/>
    <w:rsid w:val="00477ABC"/>
    <w:rsid w:val="00477F36"/>
    <w:rsid w:val="00480273"/>
    <w:rsid w:val="00480291"/>
    <w:rsid w:val="0048099F"/>
    <w:rsid w:val="00481152"/>
    <w:rsid w:val="004816BA"/>
    <w:rsid w:val="00482096"/>
    <w:rsid w:val="004820E9"/>
    <w:rsid w:val="0048221C"/>
    <w:rsid w:val="0048222B"/>
    <w:rsid w:val="00482637"/>
    <w:rsid w:val="0048280E"/>
    <w:rsid w:val="00482892"/>
    <w:rsid w:val="004828A7"/>
    <w:rsid w:val="00482A5A"/>
    <w:rsid w:val="00482DCE"/>
    <w:rsid w:val="00483891"/>
    <w:rsid w:val="00483B79"/>
    <w:rsid w:val="00483BB6"/>
    <w:rsid w:val="00483BEC"/>
    <w:rsid w:val="00483C63"/>
    <w:rsid w:val="00483D0D"/>
    <w:rsid w:val="00484575"/>
    <w:rsid w:val="00484DA6"/>
    <w:rsid w:val="00484E2B"/>
    <w:rsid w:val="00485223"/>
    <w:rsid w:val="004853EC"/>
    <w:rsid w:val="0048551D"/>
    <w:rsid w:val="0048594A"/>
    <w:rsid w:val="004859B2"/>
    <w:rsid w:val="00486026"/>
    <w:rsid w:val="00486044"/>
    <w:rsid w:val="0048657D"/>
    <w:rsid w:val="00486AD4"/>
    <w:rsid w:val="00486B2D"/>
    <w:rsid w:val="00486DF9"/>
    <w:rsid w:val="00487AB1"/>
    <w:rsid w:val="0049003F"/>
    <w:rsid w:val="004900FA"/>
    <w:rsid w:val="004902F5"/>
    <w:rsid w:val="00490C64"/>
    <w:rsid w:val="00490E65"/>
    <w:rsid w:val="0049106A"/>
    <w:rsid w:val="004915A8"/>
    <w:rsid w:val="00491782"/>
    <w:rsid w:val="00491819"/>
    <w:rsid w:val="00491826"/>
    <w:rsid w:val="00491B22"/>
    <w:rsid w:val="00491EAC"/>
    <w:rsid w:val="0049260D"/>
    <w:rsid w:val="00492926"/>
    <w:rsid w:val="00492984"/>
    <w:rsid w:val="00492B99"/>
    <w:rsid w:val="00492BD1"/>
    <w:rsid w:val="00492C1F"/>
    <w:rsid w:val="00492C8E"/>
    <w:rsid w:val="00492D4D"/>
    <w:rsid w:val="004935EE"/>
    <w:rsid w:val="004936E5"/>
    <w:rsid w:val="00493839"/>
    <w:rsid w:val="004939AB"/>
    <w:rsid w:val="00493B58"/>
    <w:rsid w:val="00493C06"/>
    <w:rsid w:val="00493D02"/>
    <w:rsid w:val="00493D31"/>
    <w:rsid w:val="004941B3"/>
    <w:rsid w:val="00494459"/>
    <w:rsid w:val="004947E6"/>
    <w:rsid w:val="00494986"/>
    <w:rsid w:val="00494B55"/>
    <w:rsid w:val="00494D08"/>
    <w:rsid w:val="00494E3C"/>
    <w:rsid w:val="00494FC6"/>
    <w:rsid w:val="004950E4"/>
    <w:rsid w:val="00495982"/>
    <w:rsid w:val="00495ACB"/>
    <w:rsid w:val="00495DCC"/>
    <w:rsid w:val="00496272"/>
    <w:rsid w:val="00496286"/>
    <w:rsid w:val="00496305"/>
    <w:rsid w:val="004963AD"/>
    <w:rsid w:val="004964E9"/>
    <w:rsid w:val="00496658"/>
    <w:rsid w:val="0049665B"/>
    <w:rsid w:val="00496970"/>
    <w:rsid w:val="00496A42"/>
    <w:rsid w:val="00496C38"/>
    <w:rsid w:val="004971E0"/>
    <w:rsid w:val="00497514"/>
    <w:rsid w:val="0049755B"/>
    <w:rsid w:val="00497731"/>
    <w:rsid w:val="004977EF"/>
    <w:rsid w:val="00497ADD"/>
    <w:rsid w:val="00497C4D"/>
    <w:rsid w:val="004A01D7"/>
    <w:rsid w:val="004A0381"/>
    <w:rsid w:val="004A051E"/>
    <w:rsid w:val="004A061E"/>
    <w:rsid w:val="004A076F"/>
    <w:rsid w:val="004A0BC2"/>
    <w:rsid w:val="004A0CDB"/>
    <w:rsid w:val="004A0D9C"/>
    <w:rsid w:val="004A0F81"/>
    <w:rsid w:val="004A0FE8"/>
    <w:rsid w:val="004A12DA"/>
    <w:rsid w:val="004A13F3"/>
    <w:rsid w:val="004A181D"/>
    <w:rsid w:val="004A1B09"/>
    <w:rsid w:val="004A2028"/>
    <w:rsid w:val="004A2740"/>
    <w:rsid w:val="004A2A23"/>
    <w:rsid w:val="004A3116"/>
    <w:rsid w:val="004A32F4"/>
    <w:rsid w:val="004A3691"/>
    <w:rsid w:val="004A39F3"/>
    <w:rsid w:val="004A3C5E"/>
    <w:rsid w:val="004A3CEC"/>
    <w:rsid w:val="004A3E24"/>
    <w:rsid w:val="004A42C9"/>
    <w:rsid w:val="004A478A"/>
    <w:rsid w:val="004A4B63"/>
    <w:rsid w:val="004A4D08"/>
    <w:rsid w:val="004A4E53"/>
    <w:rsid w:val="004A5294"/>
    <w:rsid w:val="004A53A8"/>
    <w:rsid w:val="004A5BD8"/>
    <w:rsid w:val="004A5C7D"/>
    <w:rsid w:val="004A5D55"/>
    <w:rsid w:val="004A5E98"/>
    <w:rsid w:val="004A6277"/>
    <w:rsid w:val="004A6674"/>
    <w:rsid w:val="004A66A3"/>
    <w:rsid w:val="004A6E33"/>
    <w:rsid w:val="004A6FE3"/>
    <w:rsid w:val="004A718A"/>
    <w:rsid w:val="004A73C7"/>
    <w:rsid w:val="004A75EC"/>
    <w:rsid w:val="004A764F"/>
    <w:rsid w:val="004A7713"/>
    <w:rsid w:val="004B05DC"/>
    <w:rsid w:val="004B07FB"/>
    <w:rsid w:val="004B0C81"/>
    <w:rsid w:val="004B1191"/>
    <w:rsid w:val="004B13CD"/>
    <w:rsid w:val="004B1B63"/>
    <w:rsid w:val="004B1D09"/>
    <w:rsid w:val="004B1D14"/>
    <w:rsid w:val="004B1EBB"/>
    <w:rsid w:val="004B2089"/>
    <w:rsid w:val="004B20FD"/>
    <w:rsid w:val="004B219D"/>
    <w:rsid w:val="004B266E"/>
    <w:rsid w:val="004B2703"/>
    <w:rsid w:val="004B2DB3"/>
    <w:rsid w:val="004B2EFE"/>
    <w:rsid w:val="004B2F73"/>
    <w:rsid w:val="004B3085"/>
    <w:rsid w:val="004B3388"/>
    <w:rsid w:val="004B3851"/>
    <w:rsid w:val="004B39CA"/>
    <w:rsid w:val="004B3B99"/>
    <w:rsid w:val="004B4463"/>
    <w:rsid w:val="004B44E4"/>
    <w:rsid w:val="004B491C"/>
    <w:rsid w:val="004B4953"/>
    <w:rsid w:val="004B4995"/>
    <w:rsid w:val="004B4BF8"/>
    <w:rsid w:val="004B4CF5"/>
    <w:rsid w:val="004B508A"/>
    <w:rsid w:val="004B540F"/>
    <w:rsid w:val="004B5417"/>
    <w:rsid w:val="004B55F0"/>
    <w:rsid w:val="004B59FC"/>
    <w:rsid w:val="004B5A4E"/>
    <w:rsid w:val="004B5C69"/>
    <w:rsid w:val="004B631B"/>
    <w:rsid w:val="004B6397"/>
    <w:rsid w:val="004B63D3"/>
    <w:rsid w:val="004B65F4"/>
    <w:rsid w:val="004B6771"/>
    <w:rsid w:val="004B6A21"/>
    <w:rsid w:val="004B6B1F"/>
    <w:rsid w:val="004B6BC5"/>
    <w:rsid w:val="004B6EB1"/>
    <w:rsid w:val="004B6F06"/>
    <w:rsid w:val="004B793C"/>
    <w:rsid w:val="004B7A2E"/>
    <w:rsid w:val="004B7D8B"/>
    <w:rsid w:val="004C036E"/>
    <w:rsid w:val="004C0385"/>
    <w:rsid w:val="004C0971"/>
    <w:rsid w:val="004C162B"/>
    <w:rsid w:val="004C16BB"/>
    <w:rsid w:val="004C1729"/>
    <w:rsid w:val="004C1EC9"/>
    <w:rsid w:val="004C2134"/>
    <w:rsid w:val="004C2159"/>
    <w:rsid w:val="004C26A3"/>
    <w:rsid w:val="004C2745"/>
    <w:rsid w:val="004C2889"/>
    <w:rsid w:val="004C2B47"/>
    <w:rsid w:val="004C2DFA"/>
    <w:rsid w:val="004C2EEE"/>
    <w:rsid w:val="004C3000"/>
    <w:rsid w:val="004C3BCA"/>
    <w:rsid w:val="004C3CB1"/>
    <w:rsid w:val="004C40A0"/>
    <w:rsid w:val="004C4553"/>
    <w:rsid w:val="004C4834"/>
    <w:rsid w:val="004C4B3A"/>
    <w:rsid w:val="004C4E2F"/>
    <w:rsid w:val="004C4F42"/>
    <w:rsid w:val="004C534C"/>
    <w:rsid w:val="004C53FF"/>
    <w:rsid w:val="004C5828"/>
    <w:rsid w:val="004C60AA"/>
    <w:rsid w:val="004C652F"/>
    <w:rsid w:val="004C661F"/>
    <w:rsid w:val="004C66C5"/>
    <w:rsid w:val="004C6C3B"/>
    <w:rsid w:val="004C6DB9"/>
    <w:rsid w:val="004C6E9D"/>
    <w:rsid w:val="004C7016"/>
    <w:rsid w:val="004C7330"/>
    <w:rsid w:val="004C74E2"/>
    <w:rsid w:val="004C7745"/>
    <w:rsid w:val="004C78FE"/>
    <w:rsid w:val="004C7EAD"/>
    <w:rsid w:val="004D01E4"/>
    <w:rsid w:val="004D0260"/>
    <w:rsid w:val="004D09AD"/>
    <w:rsid w:val="004D1012"/>
    <w:rsid w:val="004D124B"/>
    <w:rsid w:val="004D14E2"/>
    <w:rsid w:val="004D1702"/>
    <w:rsid w:val="004D17AD"/>
    <w:rsid w:val="004D1884"/>
    <w:rsid w:val="004D19BB"/>
    <w:rsid w:val="004D1A1B"/>
    <w:rsid w:val="004D1BE4"/>
    <w:rsid w:val="004D1FA5"/>
    <w:rsid w:val="004D239C"/>
    <w:rsid w:val="004D24A6"/>
    <w:rsid w:val="004D24D1"/>
    <w:rsid w:val="004D25AC"/>
    <w:rsid w:val="004D27C6"/>
    <w:rsid w:val="004D28BB"/>
    <w:rsid w:val="004D31FB"/>
    <w:rsid w:val="004D3579"/>
    <w:rsid w:val="004D38C3"/>
    <w:rsid w:val="004D396B"/>
    <w:rsid w:val="004D3988"/>
    <w:rsid w:val="004D3DD6"/>
    <w:rsid w:val="004D3E2E"/>
    <w:rsid w:val="004D3E4F"/>
    <w:rsid w:val="004D4721"/>
    <w:rsid w:val="004D4812"/>
    <w:rsid w:val="004D48BC"/>
    <w:rsid w:val="004D4940"/>
    <w:rsid w:val="004D4A53"/>
    <w:rsid w:val="004D4CFB"/>
    <w:rsid w:val="004D4E7A"/>
    <w:rsid w:val="004D5468"/>
    <w:rsid w:val="004D573D"/>
    <w:rsid w:val="004D5784"/>
    <w:rsid w:val="004D5BF2"/>
    <w:rsid w:val="004D6311"/>
    <w:rsid w:val="004D691B"/>
    <w:rsid w:val="004D69FB"/>
    <w:rsid w:val="004D6E04"/>
    <w:rsid w:val="004D706E"/>
    <w:rsid w:val="004D7522"/>
    <w:rsid w:val="004D7569"/>
    <w:rsid w:val="004D75A9"/>
    <w:rsid w:val="004D7764"/>
    <w:rsid w:val="004D79BA"/>
    <w:rsid w:val="004D7D00"/>
    <w:rsid w:val="004D7E2C"/>
    <w:rsid w:val="004E05B5"/>
    <w:rsid w:val="004E065B"/>
    <w:rsid w:val="004E07AF"/>
    <w:rsid w:val="004E0A7E"/>
    <w:rsid w:val="004E0B6E"/>
    <w:rsid w:val="004E0B99"/>
    <w:rsid w:val="004E0C6B"/>
    <w:rsid w:val="004E13A7"/>
    <w:rsid w:val="004E16F8"/>
    <w:rsid w:val="004E1785"/>
    <w:rsid w:val="004E193B"/>
    <w:rsid w:val="004E25B2"/>
    <w:rsid w:val="004E27DD"/>
    <w:rsid w:val="004E2CEF"/>
    <w:rsid w:val="004E3286"/>
    <w:rsid w:val="004E33CE"/>
    <w:rsid w:val="004E3438"/>
    <w:rsid w:val="004E3993"/>
    <w:rsid w:val="004E39F8"/>
    <w:rsid w:val="004E3E55"/>
    <w:rsid w:val="004E3EDA"/>
    <w:rsid w:val="004E3EE9"/>
    <w:rsid w:val="004E44E3"/>
    <w:rsid w:val="004E44E4"/>
    <w:rsid w:val="004E4874"/>
    <w:rsid w:val="004E4882"/>
    <w:rsid w:val="004E4A0B"/>
    <w:rsid w:val="004E4A7F"/>
    <w:rsid w:val="004E4E5A"/>
    <w:rsid w:val="004E4F9D"/>
    <w:rsid w:val="004E5264"/>
    <w:rsid w:val="004E52A8"/>
    <w:rsid w:val="004E5378"/>
    <w:rsid w:val="004E57B8"/>
    <w:rsid w:val="004E5CEA"/>
    <w:rsid w:val="004E5D23"/>
    <w:rsid w:val="004E5F75"/>
    <w:rsid w:val="004E604F"/>
    <w:rsid w:val="004E6063"/>
    <w:rsid w:val="004E62B7"/>
    <w:rsid w:val="004E63C3"/>
    <w:rsid w:val="004E66A5"/>
    <w:rsid w:val="004E6B3B"/>
    <w:rsid w:val="004E6BCB"/>
    <w:rsid w:val="004E74A6"/>
    <w:rsid w:val="004E75B8"/>
    <w:rsid w:val="004E7AE1"/>
    <w:rsid w:val="004E7E40"/>
    <w:rsid w:val="004F00F3"/>
    <w:rsid w:val="004F03DA"/>
    <w:rsid w:val="004F04A5"/>
    <w:rsid w:val="004F0B8B"/>
    <w:rsid w:val="004F0E2C"/>
    <w:rsid w:val="004F14D4"/>
    <w:rsid w:val="004F16D8"/>
    <w:rsid w:val="004F180A"/>
    <w:rsid w:val="004F183E"/>
    <w:rsid w:val="004F1AB6"/>
    <w:rsid w:val="004F1BE4"/>
    <w:rsid w:val="004F1CFB"/>
    <w:rsid w:val="004F1E8B"/>
    <w:rsid w:val="004F1F3C"/>
    <w:rsid w:val="004F2060"/>
    <w:rsid w:val="004F220A"/>
    <w:rsid w:val="004F23F8"/>
    <w:rsid w:val="004F2409"/>
    <w:rsid w:val="004F2429"/>
    <w:rsid w:val="004F2707"/>
    <w:rsid w:val="004F285F"/>
    <w:rsid w:val="004F28FA"/>
    <w:rsid w:val="004F2994"/>
    <w:rsid w:val="004F2DC3"/>
    <w:rsid w:val="004F2E9A"/>
    <w:rsid w:val="004F2FA2"/>
    <w:rsid w:val="004F304C"/>
    <w:rsid w:val="004F3112"/>
    <w:rsid w:val="004F363F"/>
    <w:rsid w:val="004F3CBA"/>
    <w:rsid w:val="004F3E75"/>
    <w:rsid w:val="004F3F13"/>
    <w:rsid w:val="004F40F6"/>
    <w:rsid w:val="004F42CF"/>
    <w:rsid w:val="004F4481"/>
    <w:rsid w:val="004F46BD"/>
    <w:rsid w:val="004F4C41"/>
    <w:rsid w:val="004F4DA6"/>
    <w:rsid w:val="004F52ED"/>
    <w:rsid w:val="004F542B"/>
    <w:rsid w:val="004F5522"/>
    <w:rsid w:val="004F555F"/>
    <w:rsid w:val="004F58B8"/>
    <w:rsid w:val="004F58BD"/>
    <w:rsid w:val="004F58EF"/>
    <w:rsid w:val="004F5A32"/>
    <w:rsid w:val="004F5A5B"/>
    <w:rsid w:val="004F5ADC"/>
    <w:rsid w:val="004F5EE6"/>
    <w:rsid w:val="004F60D1"/>
    <w:rsid w:val="004F644F"/>
    <w:rsid w:val="004F65CD"/>
    <w:rsid w:val="004F66BB"/>
    <w:rsid w:val="004F6982"/>
    <w:rsid w:val="004F6C71"/>
    <w:rsid w:val="004F770B"/>
    <w:rsid w:val="004F779B"/>
    <w:rsid w:val="004F7849"/>
    <w:rsid w:val="004F7934"/>
    <w:rsid w:val="004F797E"/>
    <w:rsid w:val="004F7C69"/>
    <w:rsid w:val="004F7DBA"/>
    <w:rsid w:val="00500269"/>
    <w:rsid w:val="00500399"/>
    <w:rsid w:val="005004CE"/>
    <w:rsid w:val="00500875"/>
    <w:rsid w:val="00500FCD"/>
    <w:rsid w:val="005012F0"/>
    <w:rsid w:val="005013B8"/>
    <w:rsid w:val="00501A59"/>
    <w:rsid w:val="0050216B"/>
    <w:rsid w:val="0050242A"/>
    <w:rsid w:val="005031A4"/>
    <w:rsid w:val="00503441"/>
    <w:rsid w:val="00503605"/>
    <w:rsid w:val="00503855"/>
    <w:rsid w:val="00503892"/>
    <w:rsid w:val="00503E51"/>
    <w:rsid w:val="005040BB"/>
    <w:rsid w:val="0050477D"/>
    <w:rsid w:val="005047E4"/>
    <w:rsid w:val="00504866"/>
    <w:rsid w:val="00504BCF"/>
    <w:rsid w:val="00504D89"/>
    <w:rsid w:val="00504E1B"/>
    <w:rsid w:val="00504FFB"/>
    <w:rsid w:val="0050513D"/>
    <w:rsid w:val="00505316"/>
    <w:rsid w:val="00505381"/>
    <w:rsid w:val="0050571C"/>
    <w:rsid w:val="00505734"/>
    <w:rsid w:val="005059CA"/>
    <w:rsid w:val="00505B82"/>
    <w:rsid w:val="00506025"/>
    <w:rsid w:val="00506423"/>
    <w:rsid w:val="00506457"/>
    <w:rsid w:val="00506939"/>
    <w:rsid w:val="00506AB5"/>
    <w:rsid w:val="00506BA2"/>
    <w:rsid w:val="00506C70"/>
    <w:rsid w:val="005077D9"/>
    <w:rsid w:val="0050A318"/>
    <w:rsid w:val="005105E4"/>
    <w:rsid w:val="00510822"/>
    <w:rsid w:val="005108F8"/>
    <w:rsid w:val="00510914"/>
    <w:rsid w:val="0051094A"/>
    <w:rsid w:val="00510BC1"/>
    <w:rsid w:val="00510EC8"/>
    <w:rsid w:val="00511A98"/>
    <w:rsid w:val="00511DA3"/>
    <w:rsid w:val="005120CF"/>
    <w:rsid w:val="005120DF"/>
    <w:rsid w:val="005122E2"/>
    <w:rsid w:val="0051246A"/>
    <w:rsid w:val="00512644"/>
    <w:rsid w:val="00512653"/>
    <w:rsid w:val="00513224"/>
    <w:rsid w:val="005133D4"/>
    <w:rsid w:val="005136CF"/>
    <w:rsid w:val="005138B2"/>
    <w:rsid w:val="005138DE"/>
    <w:rsid w:val="00513BD5"/>
    <w:rsid w:val="00513BF9"/>
    <w:rsid w:val="00514262"/>
    <w:rsid w:val="005146BD"/>
    <w:rsid w:val="00514BA3"/>
    <w:rsid w:val="00514F8A"/>
    <w:rsid w:val="00515188"/>
    <w:rsid w:val="005151FC"/>
    <w:rsid w:val="00515650"/>
    <w:rsid w:val="00515749"/>
    <w:rsid w:val="005157C3"/>
    <w:rsid w:val="00515AD1"/>
    <w:rsid w:val="00515AFA"/>
    <w:rsid w:val="00515BEA"/>
    <w:rsid w:val="005163E5"/>
    <w:rsid w:val="005166D9"/>
    <w:rsid w:val="00516995"/>
    <w:rsid w:val="00516A46"/>
    <w:rsid w:val="00516CE0"/>
    <w:rsid w:val="00516D1E"/>
    <w:rsid w:val="00516DC9"/>
    <w:rsid w:val="00516E59"/>
    <w:rsid w:val="00517274"/>
    <w:rsid w:val="00517631"/>
    <w:rsid w:val="005177AB"/>
    <w:rsid w:val="00517840"/>
    <w:rsid w:val="00517D2B"/>
    <w:rsid w:val="00517E45"/>
    <w:rsid w:val="005204CD"/>
    <w:rsid w:val="00520BD2"/>
    <w:rsid w:val="00520C21"/>
    <w:rsid w:val="00520F55"/>
    <w:rsid w:val="00521236"/>
    <w:rsid w:val="005218DE"/>
    <w:rsid w:val="00521D3F"/>
    <w:rsid w:val="0052228F"/>
    <w:rsid w:val="005224CE"/>
    <w:rsid w:val="00522733"/>
    <w:rsid w:val="00522912"/>
    <w:rsid w:val="00522940"/>
    <w:rsid w:val="00522A37"/>
    <w:rsid w:val="00522B19"/>
    <w:rsid w:val="00522DF8"/>
    <w:rsid w:val="00522E7F"/>
    <w:rsid w:val="00522F58"/>
    <w:rsid w:val="00522F69"/>
    <w:rsid w:val="0052300D"/>
    <w:rsid w:val="00523029"/>
    <w:rsid w:val="00523163"/>
    <w:rsid w:val="005231FF"/>
    <w:rsid w:val="0052336F"/>
    <w:rsid w:val="005235D6"/>
    <w:rsid w:val="005236D0"/>
    <w:rsid w:val="00523793"/>
    <w:rsid w:val="00523989"/>
    <w:rsid w:val="00523A37"/>
    <w:rsid w:val="00523BC5"/>
    <w:rsid w:val="00523FC0"/>
    <w:rsid w:val="0052436D"/>
    <w:rsid w:val="005245FA"/>
    <w:rsid w:val="00524630"/>
    <w:rsid w:val="005246B4"/>
    <w:rsid w:val="005248E0"/>
    <w:rsid w:val="005249BE"/>
    <w:rsid w:val="00524AA0"/>
    <w:rsid w:val="00524CDB"/>
    <w:rsid w:val="005254A5"/>
    <w:rsid w:val="00525544"/>
    <w:rsid w:val="00525A7A"/>
    <w:rsid w:val="00525D33"/>
    <w:rsid w:val="00525E65"/>
    <w:rsid w:val="00525EAF"/>
    <w:rsid w:val="00526350"/>
    <w:rsid w:val="00526398"/>
    <w:rsid w:val="0052661C"/>
    <w:rsid w:val="00526631"/>
    <w:rsid w:val="005267DA"/>
    <w:rsid w:val="00526DD8"/>
    <w:rsid w:val="00526FC6"/>
    <w:rsid w:val="005270D7"/>
    <w:rsid w:val="005271CD"/>
    <w:rsid w:val="00527467"/>
    <w:rsid w:val="00527610"/>
    <w:rsid w:val="0052771E"/>
    <w:rsid w:val="00527C96"/>
    <w:rsid w:val="005301EE"/>
    <w:rsid w:val="005304BA"/>
    <w:rsid w:val="00530827"/>
    <w:rsid w:val="00530875"/>
    <w:rsid w:val="005308D5"/>
    <w:rsid w:val="005309B0"/>
    <w:rsid w:val="00530DC5"/>
    <w:rsid w:val="00530E34"/>
    <w:rsid w:val="005311C5"/>
    <w:rsid w:val="005313B2"/>
    <w:rsid w:val="00531A34"/>
    <w:rsid w:val="00531BB2"/>
    <w:rsid w:val="00531E13"/>
    <w:rsid w:val="00531ED9"/>
    <w:rsid w:val="00532054"/>
    <w:rsid w:val="005322A7"/>
    <w:rsid w:val="00532589"/>
    <w:rsid w:val="00532769"/>
    <w:rsid w:val="00532A2D"/>
    <w:rsid w:val="00532DBC"/>
    <w:rsid w:val="00532F90"/>
    <w:rsid w:val="00533310"/>
    <w:rsid w:val="0053392E"/>
    <w:rsid w:val="00534079"/>
    <w:rsid w:val="0053411E"/>
    <w:rsid w:val="00534329"/>
    <w:rsid w:val="005343AD"/>
    <w:rsid w:val="00534453"/>
    <w:rsid w:val="0053451D"/>
    <w:rsid w:val="00534688"/>
    <w:rsid w:val="00534782"/>
    <w:rsid w:val="005349AF"/>
    <w:rsid w:val="00534A4C"/>
    <w:rsid w:val="00534DDD"/>
    <w:rsid w:val="00534F31"/>
    <w:rsid w:val="00535199"/>
    <w:rsid w:val="0053526A"/>
    <w:rsid w:val="00535591"/>
    <w:rsid w:val="0053563C"/>
    <w:rsid w:val="005359B8"/>
    <w:rsid w:val="00535A04"/>
    <w:rsid w:val="00535A23"/>
    <w:rsid w:val="00535EB6"/>
    <w:rsid w:val="00535FAD"/>
    <w:rsid w:val="005364F6"/>
    <w:rsid w:val="005369FB"/>
    <w:rsid w:val="00536FF5"/>
    <w:rsid w:val="005373F2"/>
    <w:rsid w:val="0053755E"/>
    <w:rsid w:val="0053767A"/>
    <w:rsid w:val="0053771D"/>
    <w:rsid w:val="005377BA"/>
    <w:rsid w:val="005377D4"/>
    <w:rsid w:val="00537DF1"/>
    <w:rsid w:val="00537E08"/>
    <w:rsid w:val="00537E1B"/>
    <w:rsid w:val="00537FE7"/>
    <w:rsid w:val="005403A2"/>
    <w:rsid w:val="00540595"/>
    <w:rsid w:val="00540C71"/>
    <w:rsid w:val="00540CE2"/>
    <w:rsid w:val="00541A93"/>
    <w:rsid w:val="00541EE7"/>
    <w:rsid w:val="0054248C"/>
    <w:rsid w:val="005426D9"/>
    <w:rsid w:val="005426E2"/>
    <w:rsid w:val="0054271D"/>
    <w:rsid w:val="00542B6D"/>
    <w:rsid w:val="00542CAF"/>
    <w:rsid w:val="00542F64"/>
    <w:rsid w:val="00542F6C"/>
    <w:rsid w:val="00543299"/>
    <w:rsid w:val="005432D5"/>
    <w:rsid w:val="005436B4"/>
    <w:rsid w:val="005436EF"/>
    <w:rsid w:val="00543A85"/>
    <w:rsid w:val="00543F86"/>
    <w:rsid w:val="005441FC"/>
    <w:rsid w:val="00544294"/>
    <w:rsid w:val="0054438F"/>
    <w:rsid w:val="00544423"/>
    <w:rsid w:val="005446D9"/>
    <w:rsid w:val="0054484B"/>
    <w:rsid w:val="0054496D"/>
    <w:rsid w:val="00544DA8"/>
    <w:rsid w:val="00544E05"/>
    <w:rsid w:val="00544E44"/>
    <w:rsid w:val="00545502"/>
    <w:rsid w:val="005455D1"/>
    <w:rsid w:val="005457ED"/>
    <w:rsid w:val="00545999"/>
    <w:rsid w:val="00545DCC"/>
    <w:rsid w:val="00545F60"/>
    <w:rsid w:val="00545FB0"/>
    <w:rsid w:val="00546259"/>
    <w:rsid w:val="0054662E"/>
    <w:rsid w:val="00546899"/>
    <w:rsid w:val="00546DB4"/>
    <w:rsid w:val="00546E44"/>
    <w:rsid w:val="00547333"/>
    <w:rsid w:val="00547432"/>
    <w:rsid w:val="00547AC8"/>
    <w:rsid w:val="00550089"/>
    <w:rsid w:val="005500B0"/>
    <w:rsid w:val="005503DF"/>
    <w:rsid w:val="0055099B"/>
    <w:rsid w:val="00550B06"/>
    <w:rsid w:val="00550C91"/>
    <w:rsid w:val="00551101"/>
    <w:rsid w:val="0055130E"/>
    <w:rsid w:val="00551324"/>
    <w:rsid w:val="00551396"/>
    <w:rsid w:val="00551582"/>
    <w:rsid w:val="005517D9"/>
    <w:rsid w:val="00551C62"/>
    <w:rsid w:val="005520CD"/>
    <w:rsid w:val="005527B6"/>
    <w:rsid w:val="005528A3"/>
    <w:rsid w:val="00552D1D"/>
    <w:rsid w:val="00552E1A"/>
    <w:rsid w:val="005530A5"/>
    <w:rsid w:val="00553552"/>
    <w:rsid w:val="00553906"/>
    <w:rsid w:val="00553BA4"/>
    <w:rsid w:val="00553C82"/>
    <w:rsid w:val="00553C93"/>
    <w:rsid w:val="00553CAB"/>
    <w:rsid w:val="00553DA8"/>
    <w:rsid w:val="00553DCD"/>
    <w:rsid w:val="005546C0"/>
    <w:rsid w:val="00554875"/>
    <w:rsid w:val="00554E7D"/>
    <w:rsid w:val="00554F5D"/>
    <w:rsid w:val="00554F8A"/>
    <w:rsid w:val="00555591"/>
    <w:rsid w:val="00555D01"/>
    <w:rsid w:val="00555D43"/>
    <w:rsid w:val="00556026"/>
    <w:rsid w:val="00556186"/>
    <w:rsid w:val="005561A8"/>
    <w:rsid w:val="0055634E"/>
    <w:rsid w:val="005563B7"/>
    <w:rsid w:val="0055645B"/>
    <w:rsid w:val="005565FA"/>
    <w:rsid w:val="00556730"/>
    <w:rsid w:val="005567E2"/>
    <w:rsid w:val="0055689B"/>
    <w:rsid w:val="005569CD"/>
    <w:rsid w:val="00556B13"/>
    <w:rsid w:val="00556C14"/>
    <w:rsid w:val="00556CD6"/>
    <w:rsid w:val="00556EBE"/>
    <w:rsid w:val="005570D0"/>
    <w:rsid w:val="00557309"/>
    <w:rsid w:val="005574B8"/>
    <w:rsid w:val="005577AE"/>
    <w:rsid w:val="005578B3"/>
    <w:rsid w:val="005600E0"/>
    <w:rsid w:val="00560471"/>
    <w:rsid w:val="00560591"/>
    <w:rsid w:val="00560895"/>
    <w:rsid w:val="00560DF8"/>
    <w:rsid w:val="005611CD"/>
    <w:rsid w:val="0056173D"/>
    <w:rsid w:val="005618E7"/>
    <w:rsid w:val="00561944"/>
    <w:rsid w:val="00561AC6"/>
    <w:rsid w:val="00561DCB"/>
    <w:rsid w:val="00561ECB"/>
    <w:rsid w:val="00561F91"/>
    <w:rsid w:val="005620BC"/>
    <w:rsid w:val="00562936"/>
    <w:rsid w:val="00562CA7"/>
    <w:rsid w:val="00562CE9"/>
    <w:rsid w:val="00562D09"/>
    <w:rsid w:val="00562EB4"/>
    <w:rsid w:val="0056316D"/>
    <w:rsid w:val="00563710"/>
    <w:rsid w:val="00563B93"/>
    <w:rsid w:val="00563C16"/>
    <w:rsid w:val="00563CB1"/>
    <w:rsid w:val="00563CE2"/>
    <w:rsid w:val="00563E5F"/>
    <w:rsid w:val="005641C1"/>
    <w:rsid w:val="005649C2"/>
    <w:rsid w:val="0056520C"/>
    <w:rsid w:val="00565546"/>
    <w:rsid w:val="005656F4"/>
    <w:rsid w:val="00566476"/>
    <w:rsid w:val="00566507"/>
    <w:rsid w:val="005665F3"/>
    <w:rsid w:val="00566E7E"/>
    <w:rsid w:val="00566FEE"/>
    <w:rsid w:val="0056724B"/>
    <w:rsid w:val="005674BB"/>
    <w:rsid w:val="005674DD"/>
    <w:rsid w:val="005676EC"/>
    <w:rsid w:val="005677C3"/>
    <w:rsid w:val="00567B52"/>
    <w:rsid w:val="00567B70"/>
    <w:rsid w:val="00567D11"/>
    <w:rsid w:val="00567D97"/>
    <w:rsid w:val="00567E7B"/>
    <w:rsid w:val="0057001F"/>
    <w:rsid w:val="0057040A"/>
    <w:rsid w:val="00570A0A"/>
    <w:rsid w:val="00570B1E"/>
    <w:rsid w:val="00570D95"/>
    <w:rsid w:val="00570DF6"/>
    <w:rsid w:val="00570FE5"/>
    <w:rsid w:val="0057147A"/>
    <w:rsid w:val="0057147E"/>
    <w:rsid w:val="00571537"/>
    <w:rsid w:val="00571931"/>
    <w:rsid w:val="00571AF7"/>
    <w:rsid w:val="00571C00"/>
    <w:rsid w:val="00571DE7"/>
    <w:rsid w:val="00571EB8"/>
    <w:rsid w:val="00571F53"/>
    <w:rsid w:val="00572278"/>
    <w:rsid w:val="00572358"/>
    <w:rsid w:val="005723E5"/>
    <w:rsid w:val="005723ED"/>
    <w:rsid w:val="00572480"/>
    <w:rsid w:val="00573316"/>
    <w:rsid w:val="00573367"/>
    <w:rsid w:val="005734BE"/>
    <w:rsid w:val="00573A6B"/>
    <w:rsid w:val="00573F0E"/>
    <w:rsid w:val="00573F35"/>
    <w:rsid w:val="00574157"/>
    <w:rsid w:val="00574462"/>
    <w:rsid w:val="00574896"/>
    <w:rsid w:val="00574949"/>
    <w:rsid w:val="00574B18"/>
    <w:rsid w:val="00574C1F"/>
    <w:rsid w:val="00574E83"/>
    <w:rsid w:val="00574EED"/>
    <w:rsid w:val="005758C5"/>
    <w:rsid w:val="00575979"/>
    <w:rsid w:val="005759A4"/>
    <w:rsid w:val="00575A0C"/>
    <w:rsid w:val="00575B23"/>
    <w:rsid w:val="00576752"/>
    <w:rsid w:val="00576A7E"/>
    <w:rsid w:val="00576ACB"/>
    <w:rsid w:val="00576D95"/>
    <w:rsid w:val="00576F3B"/>
    <w:rsid w:val="00576F70"/>
    <w:rsid w:val="0057708A"/>
    <w:rsid w:val="00577204"/>
    <w:rsid w:val="005777CF"/>
    <w:rsid w:val="00577938"/>
    <w:rsid w:val="00577A4E"/>
    <w:rsid w:val="00577E67"/>
    <w:rsid w:val="00580071"/>
    <w:rsid w:val="00580110"/>
    <w:rsid w:val="0058019B"/>
    <w:rsid w:val="0058040E"/>
    <w:rsid w:val="00580444"/>
    <w:rsid w:val="005809DB"/>
    <w:rsid w:val="00580A0A"/>
    <w:rsid w:val="00580A8A"/>
    <w:rsid w:val="00580B08"/>
    <w:rsid w:val="00580B37"/>
    <w:rsid w:val="0058144F"/>
    <w:rsid w:val="0058145F"/>
    <w:rsid w:val="005814C8"/>
    <w:rsid w:val="0058167E"/>
    <w:rsid w:val="00581691"/>
    <w:rsid w:val="0058172C"/>
    <w:rsid w:val="0058214A"/>
    <w:rsid w:val="005825FC"/>
    <w:rsid w:val="005829E1"/>
    <w:rsid w:val="00582ADE"/>
    <w:rsid w:val="005832A3"/>
    <w:rsid w:val="00583387"/>
    <w:rsid w:val="0058359C"/>
    <w:rsid w:val="00583614"/>
    <w:rsid w:val="0058363B"/>
    <w:rsid w:val="00583951"/>
    <w:rsid w:val="00583B50"/>
    <w:rsid w:val="00583F01"/>
    <w:rsid w:val="00584361"/>
    <w:rsid w:val="005843C7"/>
    <w:rsid w:val="00584673"/>
    <w:rsid w:val="00584778"/>
    <w:rsid w:val="0058499A"/>
    <w:rsid w:val="00584B22"/>
    <w:rsid w:val="00584D86"/>
    <w:rsid w:val="0058500B"/>
    <w:rsid w:val="005850B8"/>
    <w:rsid w:val="0058544A"/>
    <w:rsid w:val="0058578B"/>
    <w:rsid w:val="005857C5"/>
    <w:rsid w:val="0058589C"/>
    <w:rsid w:val="00585AE6"/>
    <w:rsid w:val="00585D01"/>
    <w:rsid w:val="00585D0E"/>
    <w:rsid w:val="00586217"/>
    <w:rsid w:val="0058639C"/>
    <w:rsid w:val="005863F6"/>
    <w:rsid w:val="00586645"/>
    <w:rsid w:val="005866CD"/>
    <w:rsid w:val="00586CC8"/>
    <w:rsid w:val="00586ED9"/>
    <w:rsid w:val="00587118"/>
    <w:rsid w:val="005872E6"/>
    <w:rsid w:val="005874E2"/>
    <w:rsid w:val="005877B2"/>
    <w:rsid w:val="0058781A"/>
    <w:rsid w:val="00587BB0"/>
    <w:rsid w:val="00587BD3"/>
    <w:rsid w:val="00587C8B"/>
    <w:rsid w:val="00587D21"/>
    <w:rsid w:val="00587D98"/>
    <w:rsid w:val="005904B2"/>
    <w:rsid w:val="0059054F"/>
    <w:rsid w:val="00590AAF"/>
    <w:rsid w:val="00590D50"/>
    <w:rsid w:val="00590EFA"/>
    <w:rsid w:val="00591437"/>
    <w:rsid w:val="00591599"/>
    <w:rsid w:val="00591AA4"/>
    <w:rsid w:val="00591C16"/>
    <w:rsid w:val="00591CD0"/>
    <w:rsid w:val="00591E4A"/>
    <w:rsid w:val="00591FBA"/>
    <w:rsid w:val="00592047"/>
    <w:rsid w:val="005920F8"/>
    <w:rsid w:val="005922D4"/>
    <w:rsid w:val="005927F6"/>
    <w:rsid w:val="005928B2"/>
    <w:rsid w:val="005929A1"/>
    <w:rsid w:val="0059311E"/>
    <w:rsid w:val="005933D0"/>
    <w:rsid w:val="005934F1"/>
    <w:rsid w:val="005935B4"/>
    <w:rsid w:val="00593725"/>
    <w:rsid w:val="00593804"/>
    <w:rsid w:val="00593912"/>
    <w:rsid w:val="00593A86"/>
    <w:rsid w:val="00593AFA"/>
    <w:rsid w:val="005944FE"/>
    <w:rsid w:val="00594507"/>
    <w:rsid w:val="0059453B"/>
    <w:rsid w:val="005948DE"/>
    <w:rsid w:val="005949A0"/>
    <w:rsid w:val="00594C6A"/>
    <w:rsid w:val="00594E5B"/>
    <w:rsid w:val="005951A5"/>
    <w:rsid w:val="005951A7"/>
    <w:rsid w:val="005953EB"/>
    <w:rsid w:val="005954A1"/>
    <w:rsid w:val="005958A4"/>
    <w:rsid w:val="00595996"/>
    <w:rsid w:val="00595A49"/>
    <w:rsid w:val="00595BCE"/>
    <w:rsid w:val="00595EBF"/>
    <w:rsid w:val="005963E5"/>
    <w:rsid w:val="00596841"/>
    <w:rsid w:val="00596861"/>
    <w:rsid w:val="00596AB1"/>
    <w:rsid w:val="00596D09"/>
    <w:rsid w:val="00596FFA"/>
    <w:rsid w:val="00597025"/>
    <w:rsid w:val="005974CE"/>
    <w:rsid w:val="0059795C"/>
    <w:rsid w:val="005A018E"/>
    <w:rsid w:val="005A02D2"/>
    <w:rsid w:val="005A0710"/>
    <w:rsid w:val="005A0C33"/>
    <w:rsid w:val="005A0D6E"/>
    <w:rsid w:val="005A0F9D"/>
    <w:rsid w:val="005A0FA7"/>
    <w:rsid w:val="005A1A60"/>
    <w:rsid w:val="005A1A90"/>
    <w:rsid w:val="005A20D5"/>
    <w:rsid w:val="005A2110"/>
    <w:rsid w:val="005A2860"/>
    <w:rsid w:val="005A28B8"/>
    <w:rsid w:val="005A28FF"/>
    <w:rsid w:val="005A2921"/>
    <w:rsid w:val="005A32BE"/>
    <w:rsid w:val="005A33A1"/>
    <w:rsid w:val="005A367E"/>
    <w:rsid w:val="005A3A89"/>
    <w:rsid w:val="005A3AEE"/>
    <w:rsid w:val="005A3BB6"/>
    <w:rsid w:val="005A426D"/>
    <w:rsid w:val="005A43F2"/>
    <w:rsid w:val="005A43FD"/>
    <w:rsid w:val="005A4734"/>
    <w:rsid w:val="005A4A0D"/>
    <w:rsid w:val="005A4DA3"/>
    <w:rsid w:val="005A5271"/>
    <w:rsid w:val="005A5880"/>
    <w:rsid w:val="005A58D4"/>
    <w:rsid w:val="005A5D53"/>
    <w:rsid w:val="005A5EB1"/>
    <w:rsid w:val="005A5F6F"/>
    <w:rsid w:val="005A619F"/>
    <w:rsid w:val="005A67AC"/>
    <w:rsid w:val="005A6CCD"/>
    <w:rsid w:val="005A6DE5"/>
    <w:rsid w:val="005A6F97"/>
    <w:rsid w:val="005A7606"/>
    <w:rsid w:val="005A7696"/>
    <w:rsid w:val="005A7B4C"/>
    <w:rsid w:val="005A7C06"/>
    <w:rsid w:val="005A7EF5"/>
    <w:rsid w:val="005B000D"/>
    <w:rsid w:val="005B0154"/>
    <w:rsid w:val="005B02A4"/>
    <w:rsid w:val="005B034B"/>
    <w:rsid w:val="005B0A1D"/>
    <w:rsid w:val="005B0ABE"/>
    <w:rsid w:val="005B0AFD"/>
    <w:rsid w:val="005B0BBD"/>
    <w:rsid w:val="005B0EC4"/>
    <w:rsid w:val="005B0F5B"/>
    <w:rsid w:val="005B1051"/>
    <w:rsid w:val="005B107C"/>
    <w:rsid w:val="005B1117"/>
    <w:rsid w:val="005B121B"/>
    <w:rsid w:val="005B1448"/>
    <w:rsid w:val="005B14FD"/>
    <w:rsid w:val="005B1C5E"/>
    <w:rsid w:val="005B1ECB"/>
    <w:rsid w:val="005B24C9"/>
    <w:rsid w:val="005B2581"/>
    <w:rsid w:val="005B26F9"/>
    <w:rsid w:val="005B2882"/>
    <w:rsid w:val="005B2D77"/>
    <w:rsid w:val="005B2D85"/>
    <w:rsid w:val="005B2F38"/>
    <w:rsid w:val="005B37F2"/>
    <w:rsid w:val="005B3A38"/>
    <w:rsid w:val="005B3A57"/>
    <w:rsid w:val="005B4028"/>
    <w:rsid w:val="005B40A2"/>
    <w:rsid w:val="005B40E8"/>
    <w:rsid w:val="005B4102"/>
    <w:rsid w:val="005B412A"/>
    <w:rsid w:val="005B4808"/>
    <w:rsid w:val="005B4AD0"/>
    <w:rsid w:val="005B501F"/>
    <w:rsid w:val="005B5636"/>
    <w:rsid w:val="005B5953"/>
    <w:rsid w:val="005B5A47"/>
    <w:rsid w:val="005B5D64"/>
    <w:rsid w:val="005B5F9E"/>
    <w:rsid w:val="005B6234"/>
    <w:rsid w:val="005B62B4"/>
    <w:rsid w:val="005B62CA"/>
    <w:rsid w:val="005B6322"/>
    <w:rsid w:val="005B656D"/>
    <w:rsid w:val="005B6648"/>
    <w:rsid w:val="005B66CB"/>
    <w:rsid w:val="005B69A3"/>
    <w:rsid w:val="005B6BB8"/>
    <w:rsid w:val="005B6C8C"/>
    <w:rsid w:val="005B6CA1"/>
    <w:rsid w:val="005B6F30"/>
    <w:rsid w:val="005B6FC0"/>
    <w:rsid w:val="005B7036"/>
    <w:rsid w:val="005B70FD"/>
    <w:rsid w:val="005B71E6"/>
    <w:rsid w:val="005B72AC"/>
    <w:rsid w:val="005B765C"/>
    <w:rsid w:val="005B7C95"/>
    <w:rsid w:val="005C03D5"/>
    <w:rsid w:val="005C0411"/>
    <w:rsid w:val="005C080A"/>
    <w:rsid w:val="005C0B7A"/>
    <w:rsid w:val="005C0CE4"/>
    <w:rsid w:val="005C0DC9"/>
    <w:rsid w:val="005C0EE0"/>
    <w:rsid w:val="005C1163"/>
    <w:rsid w:val="005C125D"/>
    <w:rsid w:val="005C1507"/>
    <w:rsid w:val="005C1808"/>
    <w:rsid w:val="005C189C"/>
    <w:rsid w:val="005C20E6"/>
    <w:rsid w:val="005C27A7"/>
    <w:rsid w:val="005C27D7"/>
    <w:rsid w:val="005C29BA"/>
    <w:rsid w:val="005C2C1A"/>
    <w:rsid w:val="005C2C36"/>
    <w:rsid w:val="005C2EF1"/>
    <w:rsid w:val="005C2FCF"/>
    <w:rsid w:val="005C323F"/>
    <w:rsid w:val="005C339F"/>
    <w:rsid w:val="005C3AC0"/>
    <w:rsid w:val="005C3AEA"/>
    <w:rsid w:val="005C3CBC"/>
    <w:rsid w:val="005C3D10"/>
    <w:rsid w:val="005C3D69"/>
    <w:rsid w:val="005C3DA2"/>
    <w:rsid w:val="005C3F49"/>
    <w:rsid w:val="005C4214"/>
    <w:rsid w:val="005C45F7"/>
    <w:rsid w:val="005C46CA"/>
    <w:rsid w:val="005C478B"/>
    <w:rsid w:val="005C49C4"/>
    <w:rsid w:val="005C51A9"/>
    <w:rsid w:val="005C57E7"/>
    <w:rsid w:val="005C5A49"/>
    <w:rsid w:val="005C5C26"/>
    <w:rsid w:val="005C5E80"/>
    <w:rsid w:val="005C5EAC"/>
    <w:rsid w:val="005C60A4"/>
    <w:rsid w:val="005C61B8"/>
    <w:rsid w:val="005C62A9"/>
    <w:rsid w:val="005C67FE"/>
    <w:rsid w:val="005C692E"/>
    <w:rsid w:val="005C699D"/>
    <w:rsid w:val="005C6BEE"/>
    <w:rsid w:val="005C6D09"/>
    <w:rsid w:val="005C6F3D"/>
    <w:rsid w:val="005C70CE"/>
    <w:rsid w:val="005C71E2"/>
    <w:rsid w:val="005C73BD"/>
    <w:rsid w:val="005C7C16"/>
    <w:rsid w:val="005C7C9F"/>
    <w:rsid w:val="005D07CE"/>
    <w:rsid w:val="005D0B46"/>
    <w:rsid w:val="005D0C0F"/>
    <w:rsid w:val="005D0F23"/>
    <w:rsid w:val="005D13B6"/>
    <w:rsid w:val="005D1406"/>
    <w:rsid w:val="005D14AC"/>
    <w:rsid w:val="005D1609"/>
    <w:rsid w:val="005D1B13"/>
    <w:rsid w:val="005D1CB1"/>
    <w:rsid w:val="005D1F19"/>
    <w:rsid w:val="005D20F0"/>
    <w:rsid w:val="005D246B"/>
    <w:rsid w:val="005D27EC"/>
    <w:rsid w:val="005D2C79"/>
    <w:rsid w:val="005D2CF7"/>
    <w:rsid w:val="005D3158"/>
    <w:rsid w:val="005D323D"/>
    <w:rsid w:val="005D38AC"/>
    <w:rsid w:val="005D3B57"/>
    <w:rsid w:val="005D3C55"/>
    <w:rsid w:val="005D3E35"/>
    <w:rsid w:val="005D3ED3"/>
    <w:rsid w:val="005D3FBC"/>
    <w:rsid w:val="005D41BD"/>
    <w:rsid w:val="005D428E"/>
    <w:rsid w:val="005D4785"/>
    <w:rsid w:val="005D48B9"/>
    <w:rsid w:val="005D4B36"/>
    <w:rsid w:val="005D4F35"/>
    <w:rsid w:val="005D5298"/>
    <w:rsid w:val="005D56FC"/>
    <w:rsid w:val="005D5985"/>
    <w:rsid w:val="005D5B03"/>
    <w:rsid w:val="005D5D35"/>
    <w:rsid w:val="005D5F07"/>
    <w:rsid w:val="005D5F72"/>
    <w:rsid w:val="005D6095"/>
    <w:rsid w:val="005D6175"/>
    <w:rsid w:val="005D66D6"/>
    <w:rsid w:val="005D69B2"/>
    <w:rsid w:val="005D6B30"/>
    <w:rsid w:val="005D6B95"/>
    <w:rsid w:val="005D6C30"/>
    <w:rsid w:val="005D6D2A"/>
    <w:rsid w:val="005D6D42"/>
    <w:rsid w:val="005D6DD7"/>
    <w:rsid w:val="005D6E1B"/>
    <w:rsid w:val="005D7168"/>
    <w:rsid w:val="005D7318"/>
    <w:rsid w:val="005D7383"/>
    <w:rsid w:val="005D7513"/>
    <w:rsid w:val="005D77F4"/>
    <w:rsid w:val="005D77F7"/>
    <w:rsid w:val="005D7958"/>
    <w:rsid w:val="005D7D11"/>
    <w:rsid w:val="005D7E07"/>
    <w:rsid w:val="005E00EB"/>
    <w:rsid w:val="005E015C"/>
    <w:rsid w:val="005E05C4"/>
    <w:rsid w:val="005E07B1"/>
    <w:rsid w:val="005E0A8E"/>
    <w:rsid w:val="005E0E78"/>
    <w:rsid w:val="005E10CB"/>
    <w:rsid w:val="005E16C3"/>
    <w:rsid w:val="005E16FC"/>
    <w:rsid w:val="005E1952"/>
    <w:rsid w:val="005E1A8C"/>
    <w:rsid w:val="005E2900"/>
    <w:rsid w:val="005E29EB"/>
    <w:rsid w:val="005E2B2D"/>
    <w:rsid w:val="005E30DA"/>
    <w:rsid w:val="005E3177"/>
    <w:rsid w:val="005E3416"/>
    <w:rsid w:val="005E3455"/>
    <w:rsid w:val="005E3A02"/>
    <w:rsid w:val="005E3C58"/>
    <w:rsid w:val="005E48F9"/>
    <w:rsid w:val="005E49B1"/>
    <w:rsid w:val="005E4B1F"/>
    <w:rsid w:val="005E4CD0"/>
    <w:rsid w:val="005E4EF2"/>
    <w:rsid w:val="005E4F6D"/>
    <w:rsid w:val="005E5438"/>
    <w:rsid w:val="005E54EA"/>
    <w:rsid w:val="005E560D"/>
    <w:rsid w:val="005E5676"/>
    <w:rsid w:val="005E5CD6"/>
    <w:rsid w:val="005E5DBE"/>
    <w:rsid w:val="005E5DDA"/>
    <w:rsid w:val="005E5FAD"/>
    <w:rsid w:val="005E623B"/>
    <w:rsid w:val="005E625F"/>
    <w:rsid w:val="005E62C0"/>
    <w:rsid w:val="005E670E"/>
    <w:rsid w:val="005E696E"/>
    <w:rsid w:val="005E6A39"/>
    <w:rsid w:val="005E6AD4"/>
    <w:rsid w:val="005E6B5B"/>
    <w:rsid w:val="005E6B60"/>
    <w:rsid w:val="005E70E9"/>
    <w:rsid w:val="005E75D1"/>
    <w:rsid w:val="005E75E7"/>
    <w:rsid w:val="005E77D9"/>
    <w:rsid w:val="005E77F6"/>
    <w:rsid w:val="005E7DC6"/>
    <w:rsid w:val="005F0450"/>
    <w:rsid w:val="005F052F"/>
    <w:rsid w:val="005F068F"/>
    <w:rsid w:val="005F0DF2"/>
    <w:rsid w:val="005F13AC"/>
    <w:rsid w:val="005F1797"/>
    <w:rsid w:val="005F1A9B"/>
    <w:rsid w:val="005F1B76"/>
    <w:rsid w:val="005F1C8B"/>
    <w:rsid w:val="005F1D53"/>
    <w:rsid w:val="005F1FCA"/>
    <w:rsid w:val="005F25C7"/>
    <w:rsid w:val="005F266D"/>
    <w:rsid w:val="005F2891"/>
    <w:rsid w:val="005F2AD5"/>
    <w:rsid w:val="005F2EED"/>
    <w:rsid w:val="005F2F92"/>
    <w:rsid w:val="005F2FC7"/>
    <w:rsid w:val="005F3205"/>
    <w:rsid w:val="005F32BA"/>
    <w:rsid w:val="005F3520"/>
    <w:rsid w:val="005F35FC"/>
    <w:rsid w:val="005F38AF"/>
    <w:rsid w:val="005F39A6"/>
    <w:rsid w:val="005F3AF8"/>
    <w:rsid w:val="005F3C13"/>
    <w:rsid w:val="005F3E6F"/>
    <w:rsid w:val="005F431E"/>
    <w:rsid w:val="005F4880"/>
    <w:rsid w:val="005F49BD"/>
    <w:rsid w:val="005F4A30"/>
    <w:rsid w:val="005F4C38"/>
    <w:rsid w:val="005F528C"/>
    <w:rsid w:val="005F52F3"/>
    <w:rsid w:val="005F5A4E"/>
    <w:rsid w:val="005F5AAA"/>
    <w:rsid w:val="005F5B52"/>
    <w:rsid w:val="005F5D85"/>
    <w:rsid w:val="005F5E37"/>
    <w:rsid w:val="005F625A"/>
    <w:rsid w:val="005F6474"/>
    <w:rsid w:val="005F6B73"/>
    <w:rsid w:val="005F7103"/>
    <w:rsid w:val="005F7284"/>
    <w:rsid w:val="005F743F"/>
    <w:rsid w:val="005F764D"/>
    <w:rsid w:val="005F7A60"/>
    <w:rsid w:val="005F7ADB"/>
    <w:rsid w:val="0060010D"/>
    <w:rsid w:val="006002CE"/>
    <w:rsid w:val="00600432"/>
    <w:rsid w:val="00600597"/>
    <w:rsid w:val="0060084A"/>
    <w:rsid w:val="00600EA1"/>
    <w:rsid w:val="0060103B"/>
    <w:rsid w:val="006019AC"/>
    <w:rsid w:val="00601DF8"/>
    <w:rsid w:val="00601E42"/>
    <w:rsid w:val="00601F20"/>
    <w:rsid w:val="00602184"/>
    <w:rsid w:val="0060233F"/>
    <w:rsid w:val="00602B31"/>
    <w:rsid w:val="00602CAE"/>
    <w:rsid w:val="00602FAA"/>
    <w:rsid w:val="00603199"/>
    <w:rsid w:val="00603215"/>
    <w:rsid w:val="0060333B"/>
    <w:rsid w:val="006036FC"/>
    <w:rsid w:val="0060373D"/>
    <w:rsid w:val="006039DE"/>
    <w:rsid w:val="00603DBC"/>
    <w:rsid w:val="0060420A"/>
    <w:rsid w:val="00604514"/>
    <w:rsid w:val="006048CC"/>
    <w:rsid w:val="00604B7E"/>
    <w:rsid w:val="006050A1"/>
    <w:rsid w:val="00605293"/>
    <w:rsid w:val="0060554F"/>
    <w:rsid w:val="00605590"/>
    <w:rsid w:val="0060574F"/>
    <w:rsid w:val="00605789"/>
    <w:rsid w:val="00605871"/>
    <w:rsid w:val="00605C3C"/>
    <w:rsid w:val="00605DB5"/>
    <w:rsid w:val="0060602B"/>
    <w:rsid w:val="00606106"/>
    <w:rsid w:val="0060622A"/>
    <w:rsid w:val="00606301"/>
    <w:rsid w:val="00606340"/>
    <w:rsid w:val="006065BB"/>
    <w:rsid w:val="0060667D"/>
    <w:rsid w:val="006066F0"/>
    <w:rsid w:val="006067A9"/>
    <w:rsid w:val="0060697B"/>
    <w:rsid w:val="00606988"/>
    <w:rsid w:val="00606A51"/>
    <w:rsid w:val="00606BFF"/>
    <w:rsid w:val="00606FA0"/>
    <w:rsid w:val="00607014"/>
    <w:rsid w:val="0060717C"/>
    <w:rsid w:val="006072CC"/>
    <w:rsid w:val="00607619"/>
    <w:rsid w:val="00607C15"/>
    <w:rsid w:val="00607E06"/>
    <w:rsid w:val="00610295"/>
    <w:rsid w:val="0061074B"/>
    <w:rsid w:val="00610C46"/>
    <w:rsid w:val="00610D2A"/>
    <w:rsid w:val="00610D44"/>
    <w:rsid w:val="0061131F"/>
    <w:rsid w:val="00611401"/>
    <w:rsid w:val="006114EF"/>
    <w:rsid w:val="00611728"/>
    <w:rsid w:val="0061258A"/>
    <w:rsid w:val="0061270D"/>
    <w:rsid w:val="006127D2"/>
    <w:rsid w:val="0061296E"/>
    <w:rsid w:val="00612BB0"/>
    <w:rsid w:val="00612F53"/>
    <w:rsid w:val="006131AA"/>
    <w:rsid w:val="00613896"/>
    <w:rsid w:val="00613903"/>
    <w:rsid w:val="00613BBD"/>
    <w:rsid w:val="00613BEB"/>
    <w:rsid w:val="00613C58"/>
    <w:rsid w:val="0061415E"/>
    <w:rsid w:val="00614574"/>
    <w:rsid w:val="00614AE9"/>
    <w:rsid w:val="00614C1B"/>
    <w:rsid w:val="00614ED5"/>
    <w:rsid w:val="0061505D"/>
    <w:rsid w:val="006150FA"/>
    <w:rsid w:val="0061544F"/>
    <w:rsid w:val="006154A5"/>
    <w:rsid w:val="0061565B"/>
    <w:rsid w:val="0061595F"/>
    <w:rsid w:val="00615E61"/>
    <w:rsid w:val="00615F2A"/>
    <w:rsid w:val="006160B7"/>
    <w:rsid w:val="00616209"/>
    <w:rsid w:val="0061628C"/>
    <w:rsid w:val="006162D5"/>
    <w:rsid w:val="00616465"/>
    <w:rsid w:val="006166CB"/>
    <w:rsid w:val="0061670D"/>
    <w:rsid w:val="00616F87"/>
    <w:rsid w:val="0061732E"/>
    <w:rsid w:val="0061749D"/>
    <w:rsid w:val="006174A3"/>
    <w:rsid w:val="006178BF"/>
    <w:rsid w:val="00617AB7"/>
    <w:rsid w:val="00617CF5"/>
    <w:rsid w:val="0062038C"/>
    <w:rsid w:val="00620420"/>
    <w:rsid w:val="00620881"/>
    <w:rsid w:val="00620AE1"/>
    <w:rsid w:val="00620B29"/>
    <w:rsid w:val="00620DCE"/>
    <w:rsid w:val="00620E71"/>
    <w:rsid w:val="00620E82"/>
    <w:rsid w:val="0062151E"/>
    <w:rsid w:val="00621684"/>
    <w:rsid w:val="00621952"/>
    <w:rsid w:val="00621AEA"/>
    <w:rsid w:val="00621EB8"/>
    <w:rsid w:val="0062266E"/>
    <w:rsid w:val="00622A7C"/>
    <w:rsid w:val="00622AD2"/>
    <w:rsid w:val="00622F24"/>
    <w:rsid w:val="006233FD"/>
    <w:rsid w:val="00623546"/>
    <w:rsid w:val="0062356D"/>
    <w:rsid w:val="00623974"/>
    <w:rsid w:val="00623E2B"/>
    <w:rsid w:val="006245D8"/>
    <w:rsid w:val="0062471B"/>
    <w:rsid w:val="006247C3"/>
    <w:rsid w:val="00624A5B"/>
    <w:rsid w:val="00624B08"/>
    <w:rsid w:val="00624E0E"/>
    <w:rsid w:val="00625163"/>
    <w:rsid w:val="0062516A"/>
    <w:rsid w:val="006253ED"/>
    <w:rsid w:val="006254D5"/>
    <w:rsid w:val="006256B2"/>
    <w:rsid w:val="0062580E"/>
    <w:rsid w:val="00625822"/>
    <w:rsid w:val="00625BE3"/>
    <w:rsid w:val="00625C38"/>
    <w:rsid w:val="00626014"/>
    <w:rsid w:val="00626210"/>
    <w:rsid w:val="00626265"/>
    <w:rsid w:val="0062634A"/>
    <w:rsid w:val="006263FC"/>
    <w:rsid w:val="0062678E"/>
    <w:rsid w:val="006267F4"/>
    <w:rsid w:val="00626919"/>
    <w:rsid w:val="006271E7"/>
    <w:rsid w:val="00627202"/>
    <w:rsid w:val="0062726B"/>
    <w:rsid w:val="006274CA"/>
    <w:rsid w:val="006277B9"/>
    <w:rsid w:val="006278B0"/>
    <w:rsid w:val="00627A26"/>
    <w:rsid w:val="00627C04"/>
    <w:rsid w:val="00627C64"/>
    <w:rsid w:val="00627F1D"/>
    <w:rsid w:val="00630532"/>
    <w:rsid w:val="00630551"/>
    <w:rsid w:val="00630773"/>
    <w:rsid w:val="00630799"/>
    <w:rsid w:val="006307A2"/>
    <w:rsid w:val="006307AD"/>
    <w:rsid w:val="00630D1D"/>
    <w:rsid w:val="00631267"/>
    <w:rsid w:val="00631350"/>
    <w:rsid w:val="00631EA4"/>
    <w:rsid w:val="00632095"/>
    <w:rsid w:val="0063231E"/>
    <w:rsid w:val="0063262F"/>
    <w:rsid w:val="006328D1"/>
    <w:rsid w:val="00632E1A"/>
    <w:rsid w:val="0063353A"/>
    <w:rsid w:val="00633B35"/>
    <w:rsid w:val="00634076"/>
    <w:rsid w:val="00634449"/>
    <w:rsid w:val="00634508"/>
    <w:rsid w:val="00634563"/>
    <w:rsid w:val="006345DC"/>
    <w:rsid w:val="00634BB8"/>
    <w:rsid w:val="00634BDB"/>
    <w:rsid w:val="00634E66"/>
    <w:rsid w:val="006354BB"/>
    <w:rsid w:val="00635652"/>
    <w:rsid w:val="006356F4"/>
    <w:rsid w:val="00635CA8"/>
    <w:rsid w:val="00635CFB"/>
    <w:rsid w:val="00635EB3"/>
    <w:rsid w:val="00636021"/>
    <w:rsid w:val="0063608A"/>
    <w:rsid w:val="006361B5"/>
    <w:rsid w:val="00636252"/>
    <w:rsid w:val="006364AE"/>
    <w:rsid w:val="0063650F"/>
    <w:rsid w:val="006365AC"/>
    <w:rsid w:val="00636806"/>
    <w:rsid w:val="00636CAF"/>
    <w:rsid w:val="00636DEA"/>
    <w:rsid w:val="00636E73"/>
    <w:rsid w:val="00636EC2"/>
    <w:rsid w:val="00636ED3"/>
    <w:rsid w:val="0063758C"/>
    <w:rsid w:val="00637744"/>
    <w:rsid w:val="00637C39"/>
    <w:rsid w:val="006405A1"/>
    <w:rsid w:val="006405C4"/>
    <w:rsid w:val="00641175"/>
    <w:rsid w:val="006414FA"/>
    <w:rsid w:val="00641A98"/>
    <w:rsid w:val="00641AF6"/>
    <w:rsid w:val="00641CAE"/>
    <w:rsid w:val="00641F1A"/>
    <w:rsid w:val="00642061"/>
    <w:rsid w:val="00642210"/>
    <w:rsid w:val="006425CE"/>
    <w:rsid w:val="00642B9A"/>
    <w:rsid w:val="0064311B"/>
    <w:rsid w:val="00643616"/>
    <w:rsid w:val="00643AF5"/>
    <w:rsid w:val="00643B13"/>
    <w:rsid w:val="00644217"/>
    <w:rsid w:val="0064444E"/>
    <w:rsid w:val="006447CB"/>
    <w:rsid w:val="006448A8"/>
    <w:rsid w:val="00645158"/>
    <w:rsid w:val="006454C6"/>
    <w:rsid w:val="0064586F"/>
    <w:rsid w:val="006458E3"/>
    <w:rsid w:val="0064605B"/>
    <w:rsid w:val="00646168"/>
    <w:rsid w:val="006461BD"/>
    <w:rsid w:val="006474EF"/>
    <w:rsid w:val="0064760E"/>
    <w:rsid w:val="006476B6"/>
    <w:rsid w:val="00647D77"/>
    <w:rsid w:val="00647DD3"/>
    <w:rsid w:val="00647E35"/>
    <w:rsid w:val="00650113"/>
    <w:rsid w:val="00650172"/>
    <w:rsid w:val="00650410"/>
    <w:rsid w:val="0065044B"/>
    <w:rsid w:val="006504A5"/>
    <w:rsid w:val="00650849"/>
    <w:rsid w:val="00650A24"/>
    <w:rsid w:val="00650BA7"/>
    <w:rsid w:val="00650F48"/>
    <w:rsid w:val="0065150E"/>
    <w:rsid w:val="00651766"/>
    <w:rsid w:val="006520E5"/>
    <w:rsid w:val="006525D9"/>
    <w:rsid w:val="0065264A"/>
    <w:rsid w:val="00652BCF"/>
    <w:rsid w:val="0065304F"/>
    <w:rsid w:val="00653165"/>
    <w:rsid w:val="006534DD"/>
    <w:rsid w:val="00653585"/>
    <w:rsid w:val="00653A11"/>
    <w:rsid w:val="00653B5C"/>
    <w:rsid w:val="00653B71"/>
    <w:rsid w:val="00654020"/>
    <w:rsid w:val="006540E4"/>
    <w:rsid w:val="00654441"/>
    <w:rsid w:val="00655541"/>
    <w:rsid w:val="00655575"/>
    <w:rsid w:val="006556AC"/>
    <w:rsid w:val="006558F3"/>
    <w:rsid w:val="0065591A"/>
    <w:rsid w:val="00655A13"/>
    <w:rsid w:val="00655B26"/>
    <w:rsid w:val="00655BAB"/>
    <w:rsid w:val="00655D44"/>
    <w:rsid w:val="0065607B"/>
    <w:rsid w:val="00656898"/>
    <w:rsid w:val="00656BBC"/>
    <w:rsid w:val="00656FB9"/>
    <w:rsid w:val="006572A0"/>
    <w:rsid w:val="0065751B"/>
    <w:rsid w:val="0065760C"/>
    <w:rsid w:val="00657CE8"/>
    <w:rsid w:val="0066020D"/>
    <w:rsid w:val="006603EB"/>
    <w:rsid w:val="006606CA"/>
    <w:rsid w:val="00660C47"/>
    <w:rsid w:val="00660E96"/>
    <w:rsid w:val="00660EB2"/>
    <w:rsid w:val="00660F39"/>
    <w:rsid w:val="00661164"/>
    <w:rsid w:val="0066140B"/>
    <w:rsid w:val="00661540"/>
    <w:rsid w:val="00661591"/>
    <w:rsid w:val="006615A6"/>
    <w:rsid w:val="006615C0"/>
    <w:rsid w:val="0066170C"/>
    <w:rsid w:val="006617EC"/>
    <w:rsid w:val="006618F4"/>
    <w:rsid w:val="00661BE1"/>
    <w:rsid w:val="00661C15"/>
    <w:rsid w:val="00661D45"/>
    <w:rsid w:val="0066280C"/>
    <w:rsid w:val="00662999"/>
    <w:rsid w:val="006629E5"/>
    <w:rsid w:val="00662A46"/>
    <w:rsid w:val="00662BA1"/>
    <w:rsid w:val="00663076"/>
    <w:rsid w:val="006633FB"/>
    <w:rsid w:val="006634F9"/>
    <w:rsid w:val="00663649"/>
    <w:rsid w:val="006638D1"/>
    <w:rsid w:val="00663CF7"/>
    <w:rsid w:val="006643DD"/>
    <w:rsid w:val="00664A75"/>
    <w:rsid w:val="00664BF0"/>
    <w:rsid w:val="00664D32"/>
    <w:rsid w:val="00665196"/>
    <w:rsid w:val="00665783"/>
    <w:rsid w:val="00665850"/>
    <w:rsid w:val="00665854"/>
    <w:rsid w:val="0066594B"/>
    <w:rsid w:val="00665985"/>
    <w:rsid w:val="0066654E"/>
    <w:rsid w:val="0066662D"/>
    <w:rsid w:val="00666688"/>
    <w:rsid w:val="0066691E"/>
    <w:rsid w:val="00666AD9"/>
    <w:rsid w:val="00666C9D"/>
    <w:rsid w:val="006674F3"/>
    <w:rsid w:val="006676F3"/>
    <w:rsid w:val="00667E3E"/>
    <w:rsid w:val="0067012E"/>
    <w:rsid w:val="0067028C"/>
    <w:rsid w:val="006703F9"/>
    <w:rsid w:val="00670832"/>
    <w:rsid w:val="00670B0F"/>
    <w:rsid w:val="00670B13"/>
    <w:rsid w:val="00670B60"/>
    <w:rsid w:val="00670C38"/>
    <w:rsid w:val="00671936"/>
    <w:rsid w:val="00671A2F"/>
    <w:rsid w:val="00671DBE"/>
    <w:rsid w:val="00672821"/>
    <w:rsid w:val="006728B5"/>
    <w:rsid w:val="00672B8D"/>
    <w:rsid w:val="00672C79"/>
    <w:rsid w:val="00672FB6"/>
    <w:rsid w:val="006731E2"/>
    <w:rsid w:val="006735D8"/>
    <w:rsid w:val="00673778"/>
    <w:rsid w:val="00673955"/>
    <w:rsid w:val="006739A6"/>
    <w:rsid w:val="00673A36"/>
    <w:rsid w:val="00673DF4"/>
    <w:rsid w:val="00673E18"/>
    <w:rsid w:val="00673E5B"/>
    <w:rsid w:val="00674453"/>
    <w:rsid w:val="006744A7"/>
    <w:rsid w:val="0067486F"/>
    <w:rsid w:val="006748D7"/>
    <w:rsid w:val="00675996"/>
    <w:rsid w:val="00675BAA"/>
    <w:rsid w:val="0067612D"/>
    <w:rsid w:val="00676407"/>
    <w:rsid w:val="006765CA"/>
    <w:rsid w:val="00676AD5"/>
    <w:rsid w:val="00676E2E"/>
    <w:rsid w:val="00676EAE"/>
    <w:rsid w:val="00677014"/>
    <w:rsid w:val="00677137"/>
    <w:rsid w:val="00677726"/>
    <w:rsid w:val="0067776F"/>
    <w:rsid w:val="00677AF5"/>
    <w:rsid w:val="00677BDB"/>
    <w:rsid w:val="00677DC1"/>
    <w:rsid w:val="00680057"/>
    <w:rsid w:val="0068011E"/>
    <w:rsid w:val="006804BB"/>
    <w:rsid w:val="00680532"/>
    <w:rsid w:val="006806AE"/>
    <w:rsid w:val="00680D4B"/>
    <w:rsid w:val="00681002"/>
    <w:rsid w:val="0068169D"/>
    <w:rsid w:val="006816B2"/>
    <w:rsid w:val="0068171E"/>
    <w:rsid w:val="006817F8"/>
    <w:rsid w:val="00681BE8"/>
    <w:rsid w:val="00681CF6"/>
    <w:rsid w:val="00681D8D"/>
    <w:rsid w:val="00681E34"/>
    <w:rsid w:val="00681E97"/>
    <w:rsid w:val="00681FD4"/>
    <w:rsid w:val="006823E9"/>
    <w:rsid w:val="00682A53"/>
    <w:rsid w:val="00682A83"/>
    <w:rsid w:val="00683193"/>
    <w:rsid w:val="00683280"/>
    <w:rsid w:val="0068354A"/>
    <w:rsid w:val="00683758"/>
    <w:rsid w:val="00683805"/>
    <w:rsid w:val="006838FB"/>
    <w:rsid w:val="00683E56"/>
    <w:rsid w:val="00683ED8"/>
    <w:rsid w:val="0068433D"/>
    <w:rsid w:val="00684516"/>
    <w:rsid w:val="0068475E"/>
    <w:rsid w:val="006850D2"/>
    <w:rsid w:val="0068510D"/>
    <w:rsid w:val="0068525E"/>
    <w:rsid w:val="0068551A"/>
    <w:rsid w:val="00685602"/>
    <w:rsid w:val="00685626"/>
    <w:rsid w:val="0068564B"/>
    <w:rsid w:val="006857A2"/>
    <w:rsid w:val="006859C3"/>
    <w:rsid w:val="00685C1E"/>
    <w:rsid w:val="00685D79"/>
    <w:rsid w:val="00685EB0"/>
    <w:rsid w:val="00686174"/>
    <w:rsid w:val="00687020"/>
    <w:rsid w:val="00687392"/>
    <w:rsid w:val="006878C9"/>
    <w:rsid w:val="00687958"/>
    <w:rsid w:val="006902E5"/>
    <w:rsid w:val="006904F4"/>
    <w:rsid w:val="006905AF"/>
    <w:rsid w:val="0069094B"/>
    <w:rsid w:val="00690B57"/>
    <w:rsid w:val="00690CD2"/>
    <w:rsid w:val="00691401"/>
    <w:rsid w:val="00691488"/>
    <w:rsid w:val="0069186F"/>
    <w:rsid w:val="00691A83"/>
    <w:rsid w:val="00691EA9"/>
    <w:rsid w:val="00692514"/>
    <w:rsid w:val="00692536"/>
    <w:rsid w:val="006925B7"/>
    <w:rsid w:val="00692A1F"/>
    <w:rsid w:val="006931DB"/>
    <w:rsid w:val="00693350"/>
    <w:rsid w:val="00693726"/>
    <w:rsid w:val="006937AD"/>
    <w:rsid w:val="00693A77"/>
    <w:rsid w:val="00693ABF"/>
    <w:rsid w:val="00693B13"/>
    <w:rsid w:val="00693B29"/>
    <w:rsid w:val="00693B8B"/>
    <w:rsid w:val="00693BE2"/>
    <w:rsid w:val="00693C9D"/>
    <w:rsid w:val="00693D5F"/>
    <w:rsid w:val="00693D73"/>
    <w:rsid w:val="00694127"/>
    <w:rsid w:val="006943A3"/>
    <w:rsid w:val="006945DE"/>
    <w:rsid w:val="00694A02"/>
    <w:rsid w:val="00694B3B"/>
    <w:rsid w:val="00694D51"/>
    <w:rsid w:val="00694FCF"/>
    <w:rsid w:val="00694FFE"/>
    <w:rsid w:val="00695048"/>
    <w:rsid w:val="006955DE"/>
    <w:rsid w:val="0069575E"/>
    <w:rsid w:val="0069590F"/>
    <w:rsid w:val="00695A64"/>
    <w:rsid w:val="00695A72"/>
    <w:rsid w:val="00695D25"/>
    <w:rsid w:val="0069636A"/>
    <w:rsid w:val="0069636E"/>
    <w:rsid w:val="006964D5"/>
    <w:rsid w:val="006965CD"/>
    <w:rsid w:val="00696F61"/>
    <w:rsid w:val="00696FEA"/>
    <w:rsid w:val="0069705D"/>
    <w:rsid w:val="00697136"/>
    <w:rsid w:val="006972B8"/>
    <w:rsid w:val="006974D8"/>
    <w:rsid w:val="006975A3"/>
    <w:rsid w:val="00697BCF"/>
    <w:rsid w:val="00697D3B"/>
    <w:rsid w:val="00697FB5"/>
    <w:rsid w:val="006A009C"/>
    <w:rsid w:val="006A02C4"/>
    <w:rsid w:val="006A0345"/>
    <w:rsid w:val="006A0914"/>
    <w:rsid w:val="006A10AE"/>
    <w:rsid w:val="006A1107"/>
    <w:rsid w:val="006A1426"/>
    <w:rsid w:val="006A19BE"/>
    <w:rsid w:val="006A1A6D"/>
    <w:rsid w:val="006A1AC8"/>
    <w:rsid w:val="006A1C4A"/>
    <w:rsid w:val="006A1FA0"/>
    <w:rsid w:val="006A24C4"/>
    <w:rsid w:val="006A2B29"/>
    <w:rsid w:val="006A2D0A"/>
    <w:rsid w:val="006A387F"/>
    <w:rsid w:val="006A38B1"/>
    <w:rsid w:val="006A3F68"/>
    <w:rsid w:val="006A409E"/>
    <w:rsid w:val="006A46AA"/>
    <w:rsid w:val="006A4733"/>
    <w:rsid w:val="006A4AAE"/>
    <w:rsid w:val="006A4B6A"/>
    <w:rsid w:val="006A4FA7"/>
    <w:rsid w:val="006A52CB"/>
    <w:rsid w:val="006A57ED"/>
    <w:rsid w:val="006A5806"/>
    <w:rsid w:val="006A5910"/>
    <w:rsid w:val="006A5A1C"/>
    <w:rsid w:val="006A5D39"/>
    <w:rsid w:val="006A64C5"/>
    <w:rsid w:val="006A653C"/>
    <w:rsid w:val="006A6E4F"/>
    <w:rsid w:val="006A6FF7"/>
    <w:rsid w:val="006A7299"/>
    <w:rsid w:val="006A7501"/>
    <w:rsid w:val="006A7619"/>
    <w:rsid w:val="006A774E"/>
    <w:rsid w:val="006A9062"/>
    <w:rsid w:val="006B0B12"/>
    <w:rsid w:val="006B0B64"/>
    <w:rsid w:val="006B0DE1"/>
    <w:rsid w:val="006B112C"/>
    <w:rsid w:val="006B11F7"/>
    <w:rsid w:val="006B1242"/>
    <w:rsid w:val="006B1610"/>
    <w:rsid w:val="006B1966"/>
    <w:rsid w:val="006B1CAD"/>
    <w:rsid w:val="006B1F55"/>
    <w:rsid w:val="006B1FCF"/>
    <w:rsid w:val="006B2287"/>
    <w:rsid w:val="006B234F"/>
    <w:rsid w:val="006B264E"/>
    <w:rsid w:val="006B2659"/>
    <w:rsid w:val="006B28AF"/>
    <w:rsid w:val="006B29B1"/>
    <w:rsid w:val="006B2F81"/>
    <w:rsid w:val="006B2FCC"/>
    <w:rsid w:val="006B3218"/>
    <w:rsid w:val="006B335E"/>
    <w:rsid w:val="006B3569"/>
    <w:rsid w:val="006B3CBC"/>
    <w:rsid w:val="006B3E58"/>
    <w:rsid w:val="006B409A"/>
    <w:rsid w:val="006B420C"/>
    <w:rsid w:val="006B42A7"/>
    <w:rsid w:val="006B4545"/>
    <w:rsid w:val="006B461C"/>
    <w:rsid w:val="006B4755"/>
    <w:rsid w:val="006B4BE6"/>
    <w:rsid w:val="006B5608"/>
    <w:rsid w:val="006B56DA"/>
    <w:rsid w:val="006B57A4"/>
    <w:rsid w:val="006B5965"/>
    <w:rsid w:val="006B6077"/>
    <w:rsid w:val="006B6125"/>
    <w:rsid w:val="006B6363"/>
    <w:rsid w:val="006B68A2"/>
    <w:rsid w:val="006B6A92"/>
    <w:rsid w:val="006B6C97"/>
    <w:rsid w:val="006B7242"/>
    <w:rsid w:val="006B738F"/>
    <w:rsid w:val="006B75AE"/>
    <w:rsid w:val="006B75F8"/>
    <w:rsid w:val="006B7A7A"/>
    <w:rsid w:val="006B7C93"/>
    <w:rsid w:val="006B7CBF"/>
    <w:rsid w:val="006B7CFF"/>
    <w:rsid w:val="006B7DE6"/>
    <w:rsid w:val="006BE8E5"/>
    <w:rsid w:val="006C024D"/>
    <w:rsid w:val="006C05E4"/>
    <w:rsid w:val="006C0612"/>
    <w:rsid w:val="006C182E"/>
    <w:rsid w:val="006C19C3"/>
    <w:rsid w:val="006C1CC7"/>
    <w:rsid w:val="006C1CEF"/>
    <w:rsid w:val="006C1D7B"/>
    <w:rsid w:val="006C2061"/>
    <w:rsid w:val="006C20EB"/>
    <w:rsid w:val="006C25FE"/>
    <w:rsid w:val="006C29C1"/>
    <w:rsid w:val="006C2E12"/>
    <w:rsid w:val="006C37DA"/>
    <w:rsid w:val="006C494A"/>
    <w:rsid w:val="006C4A7C"/>
    <w:rsid w:val="006C4D9F"/>
    <w:rsid w:val="006C4E18"/>
    <w:rsid w:val="006C4ED1"/>
    <w:rsid w:val="006C51FB"/>
    <w:rsid w:val="006C54CD"/>
    <w:rsid w:val="006C5677"/>
    <w:rsid w:val="006C587A"/>
    <w:rsid w:val="006C5890"/>
    <w:rsid w:val="006C627C"/>
    <w:rsid w:val="006C64E6"/>
    <w:rsid w:val="006C65E5"/>
    <w:rsid w:val="006C6743"/>
    <w:rsid w:val="006C6A35"/>
    <w:rsid w:val="006C6A45"/>
    <w:rsid w:val="006C6CA2"/>
    <w:rsid w:val="006C6D60"/>
    <w:rsid w:val="006C7812"/>
    <w:rsid w:val="006C7C97"/>
    <w:rsid w:val="006C7D93"/>
    <w:rsid w:val="006D0763"/>
    <w:rsid w:val="006D081B"/>
    <w:rsid w:val="006D0D0E"/>
    <w:rsid w:val="006D1062"/>
    <w:rsid w:val="006D166C"/>
    <w:rsid w:val="006D1689"/>
    <w:rsid w:val="006D1878"/>
    <w:rsid w:val="006D1BBF"/>
    <w:rsid w:val="006D1CAE"/>
    <w:rsid w:val="006D1CF7"/>
    <w:rsid w:val="006D1DE9"/>
    <w:rsid w:val="006D211C"/>
    <w:rsid w:val="006D21D6"/>
    <w:rsid w:val="006D2307"/>
    <w:rsid w:val="006D2360"/>
    <w:rsid w:val="006D27DC"/>
    <w:rsid w:val="006D2B8C"/>
    <w:rsid w:val="006D2EE7"/>
    <w:rsid w:val="006D2F3E"/>
    <w:rsid w:val="006D2FD6"/>
    <w:rsid w:val="006D3344"/>
    <w:rsid w:val="006D352A"/>
    <w:rsid w:val="006D3836"/>
    <w:rsid w:val="006D3B07"/>
    <w:rsid w:val="006D3C1A"/>
    <w:rsid w:val="006D3E8E"/>
    <w:rsid w:val="006D44B3"/>
    <w:rsid w:val="006D456D"/>
    <w:rsid w:val="006D46A8"/>
    <w:rsid w:val="006D478E"/>
    <w:rsid w:val="006D4AA7"/>
    <w:rsid w:val="006D4FED"/>
    <w:rsid w:val="006D5078"/>
    <w:rsid w:val="006D5390"/>
    <w:rsid w:val="006D5AF9"/>
    <w:rsid w:val="006D5B37"/>
    <w:rsid w:val="006D6157"/>
    <w:rsid w:val="006D61D0"/>
    <w:rsid w:val="006D63B6"/>
    <w:rsid w:val="006D6651"/>
    <w:rsid w:val="006D6DD2"/>
    <w:rsid w:val="006D6FC5"/>
    <w:rsid w:val="006D6FF2"/>
    <w:rsid w:val="006D7737"/>
    <w:rsid w:val="006D777F"/>
    <w:rsid w:val="006D7EAD"/>
    <w:rsid w:val="006D7EDD"/>
    <w:rsid w:val="006D7F3F"/>
    <w:rsid w:val="006E015B"/>
    <w:rsid w:val="006E047C"/>
    <w:rsid w:val="006E0662"/>
    <w:rsid w:val="006E0BDB"/>
    <w:rsid w:val="006E10DB"/>
    <w:rsid w:val="006E12E1"/>
    <w:rsid w:val="006E15BE"/>
    <w:rsid w:val="006E15D7"/>
    <w:rsid w:val="006E17CC"/>
    <w:rsid w:val="006E1BC0"/>
    <w:rsid w:val="006E1CF8"/>
    <w:rsid w:val="006E24BA"/>
    <w:rsid w:val="006E25DC"/>
    <w:rsid w:val="006E269B"/>
    <w:rsid w:val="006E29FF"/>
    <w:rsid w:val="006E2A5C"/>
    <w:rsid w:val="006E3057"/>
    <w:rsid w:val="006E3537"/>
    <w:rsid w:val="006E3606"/>
    <w:rsid w:val="006E37FC"/>
    <w:rsid w:val="006E389D"/>
    <w:rsid w:val="006E3D3B"/>
    <w:rsid w:val="006E4174"/>
    <w:rsid w:val="006E44A5"/>
    <w:rsid w:val="006E4FBE"/>
    <w:rsid w:val="006E53A0"/>
    <w:rsid w:val="006E5A2F"/>
    <w:rsid w:val="006E5F4F"/>
    <w:rsid w:val="006E6422"/>
    <w:rsid w:val="006E6604"/>
    <w:rsid w:val="006E6B8D"/>
    <w:rsid w:val="006E6C1E"/>
    <w:rsid w:val="006E6F4F"/>
    <w:rsid w:val="006E7152"/>
    <w:rsid w:val="006E724F"/>
    <w:rsid w:val="006E735D"/>
    <w:rsid w:val="006E7713"/>
    <w:rsid w:val="006E78CD"/>
    <w:rsid w:val="006E7A6F"/>
    <w:rsid w:val="006E7A93"/>
    <w:rsid w:val="006E7ACB"/>
    <w:rsid w:val="006E7D47"/>
    <w:rsid w:val="006E7FE6"/>
    <w:rsid w:val="006F05C9"/>
    <w:rsid w:val="006F0654"/>
    <w:rsid w:val="006F08F6"/>
    <w:rsid w:val="006F13E0"/>
    <w:rsid w:val="006F163D"/>
    <w:rsid w:val="006F2406"/>
    <w:rsid w:val="006F275A"/>
    <w:rsid w:val="006F2A32"/>
    <w:rsid w:val="006F2B7E"/>
    <w:rsid w:val="006F2BD9"/>
    <w:rsid w:val="006F302C"/>
    <w:rsid w:val="006F3046"/>
    <w:rsid w:val="006F3112"/>
    <w:rsid w:val="006F33D6"/>
    <w:rsid w:val="006F38B2"/>
    <w:rsid w:val="006F3C83"/>
    <w:rsid w:val="006F3F11"/>
    <w:rsid w:val="006F3FD3"/>
    <w:rsid w:val="006F4055"/>
    <w:rsid w:val="006F406B"/>
    <w:rsid w:val="006F41AA"/>
    <w:rsid w:val="006F4573"/>
    <w:rsid w:val="006F45B0"/>
    <w:rsid w:val="006F45DF"/>
    <w:rsid w:val="006F462B"/>
    <w:rsid w:val="006F4842"/>
    <w:rsid w:val="006F4A6F"/>
    <w:rsid w:val="006F4B5D"/>
    <w:rsid w:val="006F4DBA"/>
    <w:rsid w:val="006F51A2"/>
    <w:rsid w:val="006F5592"/>
    <w:rsid w:val="006F55A1"/>
    <w:rsid w:val="006F57E4"/>
    <w:rsid w:val="006F5AF6"/>
    <w:rsid w:val="006F5C72"/>
    <w:rsid w:val="006F5D66"/>
    <w:rsid w:val="006F5E67"/>
    <w:rsid w:val="006F5F16"/>
    <w:rsid w:val="006F60F8"/>
    <w:rsid w:val="006F611E"/>
    <w:rsid w:val="006F639F"/>
    <w:rsid w:val="006F6656"/>
    <w:rsid w:val="006F6B40"/>
    <w:rsid w:val="006F6C05"/>
    <w:rsid w:val="006F6EF7"/>
    <w:rsid w:val="006F703D"/>
    <w:rsid w:val="006F75D4"/>
    <w:rsid w:val="006F76EF"/>
    <w:rsid w:val="006F7D5A"/>
    <w:rsid w:val="00700748"/>
    <w:rsid w:val="00700876"/>
    <w:rsid w:val="007008AA"/>
    <w:rsid w:val="00701228"/>
    <w:rsid w:val="007014DB"/>
    <w:rsid w:val="007015E9"/>
    <w:rsid w:val="00701738"/>
    <w:rsid w:val="007018D8"/>
    <w:rsid w:val="00702A30"/>
    <w:rsid w:val="00702A36"/>
    <w:rsid w:val="00702C13"/>
    <w:rsid w:val="00702D44"/>
    <w:rsid w:val="00702E5C"/>
    <w:rsid w:val="0070330D"/>
    <w:rsid w:val="00703506"/>
    <w:rsid w:val="00703E05"/>
    <w:rsid w:val="00704113"/>
    <w:rsid w:val="0070417C"/>
    <w:rsid w:val="00704A79"/>
    <w:rsid w:val="00704B61"/>
    <w:rsid w:val="00704CFA"/>
    <w:rsid w:val="00704DC7"/>
    <w:rsid w:val="00704EFA"/>
    <w:rsid w:val="00704F96"/>
    <w:rsid w:val="00705111"/>
    <w:rsid w:val="00705803"/>
    <w:rsid w:val="00705A26"/>
    <w:rsid w:val="00705C61"/>
    <w:rsid w:val="007060CF"/>
    <w:rsid w:val="0070643C"/>
    <w:rsid w:val="00706464"/>
    <w:rsid w:val="007064D3"/>
    <w:rsid w:val="0070692D"/>
    <w:rsid w:val="00706948"/>
    <w:rsid w:val="00706A2E"/>
    <w:rsid w:val="0070717B"/>
    <w:rsid w:val="00707278"/>
    <w:rsid w:val="0070751F"/>
    <w:rsid w:val="007075BA"/>
    <w:rsid w:val="007078D8"/>
    <w:rsid w:val="00707D0B"/>
    <w:rsid w:val="00707DC6"/>
    <w:rsid w:val="00707F79"/>
    <w:rsid w:val="0071017A"/>
    <w:rsid w:val="007101E0"/>
    <w:rsid w:val="00710981"/>
    <w:rsid w:val="00710E83"/>
    <w:rsid w:val="007110E1"/>
    <w:rsid w:val="00711221"/>
    <w:rsid w:val="007116E7"/>
    <w:rsid w:val="00711A5A"/>
    <w:rsid w:val="00711B32"/>
    <w:rsid w:val="00711D2D"/>
    <w:rsid w:val="00711D35"/>
    <w:rsid w:val="00711FFC"/>
    <w:rsid w:val="007120F8"/>
    <w:rsid w:val="00712410"/>
    <w:rsid w:val="0071264F"/>
    <w:rsid w:val="00712666"/>
    <w:rsid w:val="007126E7"/>
    <w:rsid w:val="00712959"/>
    <w:rsid w:val="00712F0C"/>
    <w:rsid w:val="0071359C"/>
    <w:rsid w:val="007137C3"/>
    <w:rsid w:val="00713C67"/>
    <w:rsid w:val="00713CA2"/>
    <w:rsid w:val="00713DB0"/>
    <w:rsid w:val="00713EDB"/>
    <w:rsid w:val="00714193"/>
    <w:rsid w:val="00714707"/>
    <w:rsid w:val="00714D20"/>
    <w:rsid w:val="00714E4C"/>
    <w:rsid w:val="00714EFA"/>
    <w:rsid w:val="00714F19"/>
    <w:rsid w:val="0071526A"/>
    <w:rsid w:val="00715594"/>
    <w:rsid w:val="00715694"/>
    <w:rsid w:val="00715941"/>
    <w:rsid w:val="00715D0D"/>
    <w:rsid w:val="00715ED2"/>
    <w:rsid w:val="00716013"/>
    <w:rsid w:val="007162C9"/>
    <w:rsid w:val="0071636A"/>
    <w:rsid w:val="007167A6"/>
    <w:rsid w:val="0071683B"/>
    <w:rsid w:val="00716E44"/>
    <w:rsid w:val="00716F35"/>
    <w:rsid w:val="0071709B"/>
    <w:rsid w:val="00717A2F"/>
    <w:rsid w:val="00717AC6"/>
    <w:rsid w:val="00717B12"/>
    <w:rsid w:val="00717B57"/>
    <w:rsid w:val="00717BAB"/>
    <w:rsid w:val="00717C5A"/>
    <w:rsid w:val="00717F9E"/>
    <w:rsid w:val="00720105"/>
    <w:rsid w:val="0072011B"/>
    <w:rsid w:val="0072015F"/>
    <w:rsid w:val="007201D0"/>
    <w:rsid w:val="00720287"/>
    <w:rsid w:val="0072054F"/>
    <w:rsid w:val="00720941"/>
    <w:rsid w:val="00720C97"/>
    <w:rsid w:val="00720DA6"/>
    <w:rsid w:val="00720E37"/>
    <w:rsid w:val="00720EF2"/>
    <w:rsid w:val="007211FB"/>
    <w:rsid w:val="007217C8"/>
    <w:rsid w:val="00721BE8"/>
    <w:rsid w:val="00721F2F"/>
    <w:rsid w:val="0072221C"/>
    <w:rsid w:val="0072247E"/>
    <w:rsid w:val="00722F4B"/>
    <w:rsid w:val="00722F59"/>
    <w:rsid w:val="00722FA1"/>
    <w:rsid w:val="0072310F"/>
    <w:rsid w:val="007233CF"/>
    <w:rsid w:val="00723F3E"/>
    <w:rsid w:val="00724004"/>
    <w:rsid w:val="00724215"/>
    <w:rsid w:val="00724373"/>
    <w:rsid w:val="00724451"/>
    <w:rsid w:val="00724590"/>
    <w:rsid w:val="00724C9B"/>
    <w:rsid w:val="00724EE3"/>
    <w:rsid w:val="0072569C"/>
    <w:rsid w:val="007256E5"/>
    <w:rsid w:val="00725860"/>
    <w:rsid w:val="007259BC"/>
    <w:rsid w:val="00725A73"/>
    <w:rsid w:val="00725B3C"/>
    <w:rsid w:val="00725CF9"/>
    <w:rsid w:val="00726308"/>
    <w:rsid w:val="0072637D"/>
    <w:rsid w:val="007267C6"/>
    <w:rsid w:val="00726E63"/>
    <w:rsid w:val="00726EBD"/>
    <w:rsid w:val="00726F59"/>
    <w:rsid w:val="00726FA9"/>
    <w:rsid w:val="00726FCD"/>
    <w:rsid w:val="0072719A"/>
    <w:rsid w:val="007271C9"/>
    <w:rsid w:val="007271F1"/>
    <w:rsid w:val="00727766"/>
    <w:rsid w:val="0072777C"/>
    <w:rsid w:val="00727918"/>
    <w:rsid w:val="00727C80"/>
    <w:rsid w:val="00727E0F"/>
    <w:rsid w:val="00727F66"/>
    <w:rsid w:val="007305E9"/>
    <w:rsid w:val="00730643"/>
    <w:rsid w:val="007307D1"/>
    <w:rsid w:val="00730992"/>
    <w:rsid w:val="00730ACB"/>
    <w:rsid w:val="00730EAF"/>
    <w:rsid w:val="007310C1"/>
    <w:rsid w:val="0073127E"/>
    <w:rsid w:val="007313FC"/>
    <w:rsid w:val="007317C9"/>
    <w:rsid w:val="00731B1E"/>
    <w:rsid w:val="00732315"/>
    <w:rsid w:val="00732AA3"/>
    <w:rsid w:val="00732B31"/>
    <w:rsid w:val="00732BB4"/>
    <w:rsid w:val="00732EC3"/>
    <w:rsid w:val="0073305D"/>
    <w:rsid w:val="007330E5"/>
    <w:rsid w:val="00733223"/>
    <w:rsid w:val="00733644"/>
    <w:rsid w:val="00733736"/>
    <w:rsid w:val="00733A0C"/>
    <w:rsid w:val="00733C26"/>
    <w:rsid w:val="00733F03"/>
    <w:rsid w:val="00734153"/>
    <w:rsid w:val="007342F9"/>
    <w:rsid w:val="007343AA"/>
    <w:rsid w:val="00734796"/>
    <w:rsid w:val="00734A16"/>
    <w:rsid w:val="00734A29"/>
    <w:rsid w:val="007351D7"/>
    <w:rsid w:val="007352B5"/>
    <w:rsid w:val="007354B1"/>
    <w:rsid w:val="00735AFC"/>
    <w:rsid w:val="00735DCA"/>
    <w:rsid w:val="00735F19"/>
    <w:rsid w:val="007361E1"/>
    <w:rsid w:val="0073638B"/>
    <w:rsid w:val="0073639C"/>
    <w:rsid w:val="0073640B"/>
    <w:rsid w:val="00736442"/>
    <w:rsid w:val="007365CF"/>
    <w:rsid w:val="00736770"/>
    <w:rsid w:val="00736883"/>
    <w:rsid w:val="00736C6C"/>
    <w:rsid w:val="00737034"/>
    <w:rsid w:val="00737442"/>
    <w:rsid w:val="00737760"/>
    <w:rsid w:val="0073790A"/>
    <w:rsid w:val="00737978"/>
    <w:rsid w:val="00740003"/>
    <w:rsid w:val="0074002D"/>
    <w:rsid w:val="00740D3D"/>
    <w:rsid w:val="00741388"/>
    <w:rsid w:val="0074197C"/>
    <w:rsid w:val="00741AA3"/>
    <w:rsid w:val="00742B67"/>
    <w:rsid w:val="00742BEE"/>
    <w:rsid w:val="00742CC4"/>
    <w:rsid w:val="00743299"/>
    <w:rsid w:val="00743382"/>
    <w:rsid w:val="0074361C"/>
    <w:rsid w:val="0074386A"/>
    <w:rsid w:val="00743928"/>
    <w:rsid w:val="00743BEE"/>
    <w:rsid w:val="00743C20"/>
    <w:rsid w:val="0074409D"/>
    <w:rsid w:val="007440D1"/>
    <w:rsid w:val="007443E4"/>
    <w:rsid w:val="007444D3"/>
    <w:rsid w:val="00744744"/>
    <w:rsid w:val="00744765"/>
    <w:rsid w:val="007447EE"/>
    <w:rsid w:val="0074493A"/>
    <w:rsid w:val="00744AF5"/>
    <w:rsid w:val="00744DA2"/>
    <w:rsid w:val="007454D7"/>
    <w:rsid w:val="007458FD"/>
    <w:rsid w:val="00745A94"/>
    <w:rsid w:val="00745ED6"/>
    <w:rsid w:val="00745F74"/>
    <w:rsid w:val="0074614A"/>
    <w:rsid w:val="00746505"/>
    <w:rsid w:val="00746686"/>
    <w:rsid w:val="0074671F"/>
    <w:rsid w:val="0074680E"/>
    <w:rsid w:val="00747451"/>
    <w:rsid w:val="00747475"/>
    <w:rsid w:val="0074749B"/>
    <w:rsid w:val="00747581"/>
    <w:rsid w:val="007477C5"/>
    <w:rsid w:val="007479DD"/>
    <w:rsid w:val="007479FD"/>
    <w:rsid w:val="00747A52"/>
    <w:rsid w:val="00747B5D"/>
    <w:rsid w:val="007501F7"/>
    <w:rsid w:val="0075022C"/>
    <w:rsid w:val="0075046B"/>
    <w:rsid w:val="0075092E"/>
    <w:rsid w:val="00750E5D"/>
    <w:rsid w:val="00750E71"/>
    <w:rsid w:val="00750F38"/>
    <w:rsid w:val="00750F8C"/>
    <w:rsid w:val="00750FE3"/>
    <w:rsid w:val="00751090"/>
    <w:rsid w:val="00751504"/>
    <w:rsid w:val="00751910"/>
    <w:rsid w:val="00751BFA"/>
    <w:rsid w:val="00751D26"/>
    <w:rsid w:val="00751D6F"/>
    <w:rsid w:val="00752030"/>
    <w:rsid w:val="00752103"/>
    <w:rsid w:val="00752368"/>
    <w:rsid w:val="00752AA8"/>
    <w:rsid w:val="00752ADA"/>
    <w:rsid w:val="00752CE0"/>
    <w:rsid w:val="00752FC2"/>
    <w:rsid w:val="00753951"/>
    <w:rsid w:val="00753F7B"/>
    <w:rsid w:val="00753F8F"/>
    <w:rsid w:val="007541C7"/>
    <w:rsid w:val="00754222"/>
    <w:rsid w:val="007544C5"/>
    <w:rsid w:val="00754532"/>
    <w:rsid w:val="007545FE"/>
    <w:rsid w:val="00754B79"/>
    <w:rsid w:val="007553F9"/>
    <w:rsid w:val="007554C0"/>
    <w:rsid w:val="00755565"/>
    <w:rsid w:val="007555FF"/>
    <w:rsid w:val="0075562D"/>
    <w:rsid w:val="007556C3"/>
    <w:rsid w:val="00755DA3"/>
    <w:rsid w:val="007563ED"/>
    <w:rsid w:val="00756932"/>
    <w:rsid w:val="007569C0"/>
    <w:rsid w:val="00756BF9"/>
    <w:rsid w:val="00756C7B"/>
    <w:rsid w:val="00757391"/>
    <w:rsid w:val="007575C0"/>
    <w:rsid w:val="007576C9"/>
    <w:rsid w:val="0075778F"/>
    <w:rsid w:val="007577D9"/>
    <w:rsid w:val="007578CA"/>
    <w:rsid w:val="00757AA7"/>
    <w:rsid w:val="00757BC6"/>
    <w:rsid w:val="00757CD9"/>
    <w:rsid w:val="00757CEB"/>
    <w:rsid w:val="0076016E"/>
    <w:rsid w:val="0076053E"/>
    <w:rsid w:val="00760745"/>
    <w:rsid w:val="007607E3"/>
    <w:rsid w:val="00760A3C"/>
    <w:rsid w:val="00760EEF"/>
    <w:rsid w:val="007615B3"/>
    <w:rsid w:val="0076181D"/>
    <w:rsid w:val="00761A05"/>
    <w:rsid w:val="00761F86"/>
    <w:rsid w:val="0076247E"/>
    <w:rsid w:val="007624B4"/>
    <w:rsid w:val="007628F8"/>
    <w:rsid w:val="00762942"/>
    <w:rsid w:val="00762A6C"/>
    <w:rsid w:val="00762D8C"/>
    <w:rsid w:val="00762F7E"/>
    <w:rsid w:val="0076332E"/>
    <w:rsid w:val="00763C48"/>
    <w:rsid w:val="00763C54"/>
    <w:rsid w:val="00764153"/>
    <w:rsid w:val="007642D8"/>
    <w:rsid w:val="007647DC"/>
    <w:rsid w:val="007649C4"/>
    <w:rsid w:val="007649CD"/>
    <w:rsid w:val="00764A15"/>
    <w:rsid w:val="00764A56"/>
    <w:rsid w:val="00764B03"/>
    <w:rsid w:val="00764D79"/>
    <w:rsid w:val="00764F85"/>
    <w:rsid w:val="00765032"/>
    <w:rsid w:val="00765060"/>
    <w:rsid w:val="007652DF"/>
    <w:rsid w:val="0076533B"/>
    <w:rsid w:val="00765E5D"/>
    <w:rsid w:val="00765F74"/>
    <w:rsid w:val="00766050"/>
    <w:rsid w:val="00766843"/>
    <w:rsid w:val="00766B48"/>
    <w:rsid w:val="0076700A"/>
    <w:rsid w:val="00767142"/>
    <w:rsid w:val="007675F8"/>
    <w:rsid w:val="00767B15"/>
    <w:rsid w:val="00767B7B"/>
    <w:rsid w:val="00767E45"/>
    <w:rsid w:val="00767FC9"/>
    <w:rsid w:val="007703A4"/>
    <w:rsid w:val="00770542"/>
    <w:rsid w:val="00770609"/>
    <w:rsid w:val="007706AC"/>
    <w:rsid w:val="0077071A"/>
    <w:rsid w:val="007708E4"/>
    <w:rsid w:val="007709A2"/>
    <w:rsid w:val="007709FC"/>
    <w:rsid w:val="0077118A"/>
    <w:rsid w:val="007715B5"/>
    <w:rsid w:val="0077180F"/>
    <w:rsid w:val="00771AAB"/>
    <w:rsid w:val="00771D12"/>
    <w:rsid w:val="007720C9"/>
    <w:rsid w:val="00772286"/>
    <w:rsid w:val="007728D0"/>
    <w:rsid w:val="00772BA6"/>
    <w:rsid w:val="00772CDC"/>
    <w:rsid w:val="00773288"/>
    <w:rsid w:val="007732B9"/>
    <w:rsid w:val="0077345D"/>
    <w:rsid w:val="00773C65"/>
    <w:rsid w:val="0077400D"/>
    <w:rsid w:val="007742F1"/>
    <w:rsid w:val="0077432E"/>
    <w:rsid w:val="007749FF"/>
    <w:rsid w:val="00774AC6"/>
    <w:rsid w:val="0077504F"/>
    <w:rsid w:val="00775075"/>
    <w:rsid w:val="00775A8C"/>
    <w:rsid w:val="00775C77"/>
    <w:rsid w:val="00775CFA"/>
    <w:rsid w:val="00775F2D"/>
    <w:rsid w:val="0077604B"/>
    <w:rsid w:val="007766F4"/>
    <w:rsid w:val="0077683F"/>
    <w:rsid w:val="00776E51"/>
    <w:rsid w:val="00776F1F"/>
    <w:rsid w:val="00777570"/>
    <w:rsid w:val="007804C9"/>
    <w:rsid w:val="007804EC"/>
    <w:rsid w:val="00780BED"/>
    <w:rsid w:val="00780CF6"/>
    <w:rsid w:val="00780ECC"/>
    <w:rsid w:val="0078196D"/>
    <w:rsid w:val="0078275F"/>
    <w:rsid w:val="007827BC"/>
    <w:rsid w:val="007827D8"/>
    <w:rsid w:val="00782CBE"/>
    <w:rsid w:val="00783177"/>
    <w:rsid w:val="00783444"/>
    <w:rsid w:val="00783922"/>
    <w:rsid w:val="00783998"/>
    <w:rsid w:val="007839C6"/>
    <w:rsid w:val="00783C0F"/>
    <w:rsid w:val="00783CC0"/>
    <w:rsid w:val="00783E78"/>
    <w:rsid w:val="0078450A"/>
    <w:rsid w:val="00784A89"/>
    <w:rsid w:val="00784C00"/>
    <w:rsid w:val="00784CB5"/>
    <w:rsid w:val="00784DA1"/>
    <w:rsid w:val="00785526"/>
    <w:rsid w:val="00785A42"/>
    <w:rsid w:val="00786116"/>
    <w:rsid w:val="00786177"/>
    <w:rsid w:val="007862E3"/>
    <w:rsid w:val="00786379"/>
    <w:rsid w:val="007865A6"/>
    <w:rsid w:val="0078672D"/>
    <w:rsid w:val="00786F3B"/>
    <w:rsid w:val="00787007"/>
    <w:rsid w:val="007874B3"/>
    <w:rsid w:val="0078768E"/>
    <w:rsid w:val="00787902"/>
    <w:rsid w:val="0078790F"/>
    <w:rsid w:val="00787A5A"/>
    <w:rsid w:val="00787B11"/>
    <w:rsid w:val="00787D38"/>
    <w:rsid w:val="00787E05"/>
    <w:rsid w:val="007900B1"/>
    <w:rsid w:val="0079012E"/>
    <w:rsid w:val="007902C5"/>
    <w:rsid w:val="00790554"/>
    <w:rsid w:val="00790599"/>
    <w:rsid w:val="00790835"/>
    <w:rsid w:val="00790B22"/>
    <w:rsid w:val="00790D63"/>
    <w:rsid w:val="00790F7D"/>
    <w:rsid w:val="007915E9"/>
    <w:rsid w:val="007918FF"/>
    <w:rsid w:val="00791A7E"/>
    <w:rsid w:val="00791C20"/>
    <w:rsid w:val="00791C52"/>
    <w:rsid w:val="00791EDD"/>
    <w:rsid w:val="0079207E"/>
    <w:rsid w:val="00792579"/>
    <w:rsid w:val="00792C26"/>
    <w:rsid w:val="00792D7A"/>
    <w:rsid w:val="007930DD"/>
    <w:rsid w:val="007932AB"/>
    <w:rsid w:val="00793425"/>
    <w:rsid w:val="007937B1"/>
    <w:rsid w:val="00793853"/>
    <w:rsid w:val="00793BB8"/>
    <w:rsid w:val="00793C30"/>
    <w:rsid w:val="00793C3D"/>
    <w:rsid w:val="00793E78"/>
    <w:rsid w:val="00794050"/>
    <w:rsid w:val="0079416B"/>
    <w:rsid w:val="007941AF"/>
    <w:rsid w:val="007944AC"/>
    <w:rsid w:val="0079471A"/>
    <w:rsid w:val="00794E3C"/>
    <w:rsid w:val="007956DC"/>
    <w:rsid w:val="00795CD6"/>
    <w:rsid w:val="00796244"/>
    <w:rsid w:val="007968D2"/>
    <w:rsid w:val="007969EB"/>
    <w:rsid w:val="00796B05"/>
    <w:rsid w:val="00796C87"/>
    <w:rsid w:val="00796CC7"/>
    <w:rsid w:val="00796DFF"/>
    <w:rsid w:val="00796F78"/>
    <w:rsid w:val="00797267"/>
    <w:rsid w:val="007972FD"/>
    <w:rsid w:val="0079747E"/>
    <w:rsid w:val="007977B1"/>
    <w:rsid w:val="007978DC"/>
    <w:rsid w:val="00797B11"/>
    <w:rsid w:val="00797E2D"/>
    <w:rsid w:val="0079D8CD"/>
    <w:rsid w:val="007A00CB"/>
    <w:rsid w:val="007A0384"/>
    <w:rsid w:val="007A0389"/>
    <w:rsid w:val="007A03BE"/>
    <w:rsid w:val="007A03E7"/>
    <w:rsid w:val="007A065D"/>
    <w:rsid w:val="007A0681"/>
    <w:rsid w:val="007A0F36"/>
    <w:rsid w:val="007A0FD3"/>
    <w:rsid w:val="007A10C0"/>
    <w:rsid w:val="007A1352"/>
    <w:rsid w:val="007A137D"/>
    <w:rsid w:val="007A1441"/>
    <w:rsid w:val="007A1481"/>
    <w:rsid w:val="007A169C"/>
    <w:rsid w:val="007A1BB5"/>
    <w:rsid w:val="007A1D57"/>
    <w:rsid w:val="007A20A3"/>
    <w:rsid w:val="007A213E"/>
    <w:rsid w:val="007A227C"/>
    <w:rsid w:val="007A2582"/>
    <w:rsid w:val="007A2F4B"/>
    <w:rsid w:val="007A33CF"/>
    <w:rsid w:val="007A3594"/>
    <w:rsid w:val="007A3A21"/>
    <w:rsid w:val="007A3F74"/>
    <w:rsid w:val="007A40D6"/>
    <w:rsid w:val="007A4305"/>
    <w:rsid w:val="007A4688"/>
    <w:rsid w:val="007A48E3"/>
    <w:rsid w:val="007A4B78"/>
    <w:rsid w:val="007A4ED3"/>
    <w:rsid w:val="007A513C"/>
    <w:rsid w:val="007A51F4"/>
    <w:rsid w:val="007A5236"/>
    <w:rsid w:val="007A52AA"/>
    <w:rsid w:val="007A54F5"/>
    <w:rsid w:val="007A55C6"/>
    <w:rsid w:val="007A5869"/>
    <w:rsid w:val="007A58CD"/>
    <w:rsid w:val="007A595F"/>
    <w:rsid w:val="007A5A3E"/>
    <w:rsid w:val="007A5B2E"/>
    <w:rsid w:val="007A5FB0"/>
    <w:rsid w:val="007A6426"/>
    <w:rsid w:val="007A690A"/>
    <w:rsid w:val="007A691B"/>
    <w:rsid w:val="007A6A21"/>
    <w:rsid w:val="007A6D28"/>
    <w:rsid w:val="007A70F2"/>
    <w:rsid w:val="007A7282"/>
    <w:rsid w:val="007A72C3"/>
    <w:rsid w:val="007A778C"/>
    <w:rsid w:val="007A7884"/>
    <w:rsid w:val="007A7950"/>
    <w:rsid w:val="007A7CD6"/>
    <w:rsid w:val="007A7E71"/>
    <w:rsid w:val="007A7F29"/>
    <w:rsid w:val="007A7FCA"/>
    <w:rsid w:val="007AE0FB"/>
    <w:rsid w:val="007B02EA"/>
    <w:rsid w:val="007B0471"/>
    <w:rsid w:val="007B073B"/>
    <w:rsid w:val="007B081D"/>
    <w:rsid w:val="007B1227"/>
    <w:rsid w:val="007B179E"/>
    <w:rsid w:val="007B17E0"/>
    <w:rsid w:val="007B1817"/>
    <w:rsid w:val="007B1BD3"/>
    <w:rsid w:val="007B1E8F"/>
    <w:rsid w:val="007B1F01"/>
    <w:rsid w:val="007B20BF"/>
    <w:rsid w:val="007B20D8"/>
    <w:rsid w:val="007B2643"/>
    <w:rsid w:val="007B286C"/>
    <w:rsid w:val="007B2A1B"/>
    <w:rsid w:val="007B2B51"/>
    <w:rsid w:val="007B2BF4"/>
    <w:rsid w:val="007B2ECE"/>
    <w:rsid w:val="007B2F41"/>
    <w:rsid w:val="007B3026"/>
    <w:rsid w:val="007B3247"/>
    <w:rsid w:val="007B355F"/>
    <w:rsid w:val="007B3582"/>
    <w:rsid w:val="007B3800"/>
    <w:rsid w:val="007B3B42"/>
    <w:rsid w:val="007B405F"/>
    <w:rsid w:val="007B41D2"/>
    <w:rsid w:val="007B47E4"/>
    <w:rsid w:val="007B4A0E"/>
    <w:rsid w:val="007B4A96"/>
    <w:rsid w:val="007B4AC7"/>
    <w:rsid w:val="007B4C1A"/>
    <w:rsid w:val="007B4D43"/>
    <w:rsid w:val="007B4DBE"/>
    <w:rsid w:val="007B4E0D"/>
    <w:rsid w:val="007B4E59"/>
    <w:rsid w:val="007B55FE"/>
    <w:rsid w:val="007B587D"/>
    <w:rsid w:val="007B5E62"/>
    <w:rsid w:val="007B5F35"/>
    <w:rsid w:val="007B624B"/>
    <w:rsid w:val="007B6263"/>
    <w:rsid w:val="007B62BE"/>
    <w:rsid w:val="007B63B2"/>
    <w:rsid w:val="007B648A"/>
    <w:rsid w:val="007B68F5"/>
    <w:rsid w:val="007B6903"/>
    <w:rsid w:val="007B6FB9"/>
    <w:rsid w:val="007B7517"/>
    <w:rsid w:val="007B7589"/>
    <w:rsid w:val="007B7CA6"/>
    <w:rsid w:val="007C0481"/>
    <w:rsid w:val="007C0645"/>
    <w:rsid w:val="007C071C"/>
    <w:rsid w:val="007C0CAE"/>
    <w:rsid w:val="007C0E1B"/>
    <w:rsid w:val="007C14AB"/>
    <w:rsid w:val="007C155C"/>
    <w:rsid w:val="007C1DC2"/>
    <w:rsid w:val="007C1F54"/>
    <w:rsid w:val="007C20F5"/>
    <w:rsid w:val="007C2162"/>
    <w:rsid w:val="007C23CD"/>
    <w:rsid w:val="007C27AD"/>
    <w:rsid w:val="007C28CE"/>
    <w:rsid w:val="007C2C2C"/>
    <w:rsid w:val="007C2CA5"/>
    <w:rsid w:val="007C2E57"/>
    <w:rsid w:val="007C300B"/>
    <w:rsid w:val="007C30B6"/>
    <w:rsid w:val="007C311F"/>
    <w:rsid w:val="007C3511"/>
    <w:rsid w:val="007C372C"/>
    <w:rsid w:val="007C38B1"/>
    <w:rsid w:val="007C3D6C"/>
    <w:rsid w:val="007C3DEE"/>
    <w:rsid w:val="007C4901"/>
    <w:rsid w:val="007C50C0"/>
    <w:rsid w:val="007C528A"/>
    <w:rsid w:val="007C538A"/>
    <w:rsid w:val="007C5548"/>
    <w:rsid w:val="007C5C97"/>
    <w:rsid w:val="007C5D87"/>
    <w:rsid w:val="007C6355"/>
    <w:rsid w:val="007C6953"/>
    <w:rsid w:val="007C69EB"/>
    <w:rsid w:val="007C6EF8"/>
    <w:rsid w:val="007C78B5"/>
    <w:rsid w:val="007C7B7F"/>
    <w:rsid w:val="007D0162"/>
    <w:rsid w:val="007D02D4"/>
    <w:rsid w:val="007D0307"/>
    <w:rsid w:val="007D060D"/>
    <w:rsid w:val="007D09BB"/>
    <w:rsid w:val="007D0AA2"/>
    <w:rsid w:val="007D0B2D"/>
    <w:rsid w:val="007D0ED5"/>
    <w:rsid w:val="007D1506"/>
    <w:rsid w:val="007D1518"/>
    <w:rsid w:val="007D1538"/>
    <w:rsid w:val="007D1ACA"/>
    <w:rsid w:val="007D1B8E"/>
    <w:rsid w:val="007D2225"/>
    <w:rsid w:val="007D2359"/>
    <w:rsid w:val="007D2522"/>
    <w:rsid w:val="007D27AC"/>
    <w:rsid w:val="007D3330"/>
    <w:rsid w:val="007D3418"/>
    <w:rsid w:val="007D3448"/>
    <w:rsid w:val="007D384D"/>
    <w:rsid w:val="007D38C1"/>
    <w:rsid w:val="007D3B22"/>
    <w:rsid w:val="007D3C2C"/>
    <w:rsid w:val="007D3DE9"/>
    <w:rsid w:val="007D3DF4"/>
    <w:rsid w:val="007D4002"/>
    <w:rsid w:val="007D4291"/>
    <w:rsid w:val="007D453B"/>
    <w:rsid w:val="007D4963"/>
    <w:rsid w:val="007D4B92"/>
    <w:rsid w:val="007D4E27"/>
    <w:rsid w:val="007D4F3B"/>
    <w:rsid w:val="007D504B"/>
    <w:rsid w:val="007D50F7"/>
    <w:rsid w:val="007D527A"/>
    <w:rsid w:val="007D52AF"/>
    <w:rsid w:val="007D52EB"/>
    <w:rsid w:val="007D53E1"/>
    <w:rsid w:val="007D54FF"/>
    <w:rsid w:val="007D558C"/>
    <w:rsid w:val="007D57B3"/>
    <w:rsid w:val="007D5B81"/>
    <w:rsid w:val="007D6089"/>
    <w:rsid w:val="007D6178"/>
    <w:rsid w:val="007D68BA"/>
    <w:rsid w:val="007D6BA5"/>
    <w:rsid w:val="007D6D50"/>
    <w:rsid w:val="007D6E30"/>
    <w:rsid w:val="007D7170"/>
    <w:rsid w:val="007D73BA"/>
    <w:rsid w:val="007D73C2"/>
    <w:rsid w:val="007D7456"/>
    <w:rsid w:val="007D7482"/>
    <w:rsid w:val="007D74BB"/>
    <w:rsid w:val="007D7B7D"/>
    <w:rsid w:val="007E01E0"/>
    <w:rsid w:val="007E09D7"/>
    <w:rsid w:val="007E0ABB"/>
    <w:rsid w:val="007E1051"/>
    <w:rsid w:val="007E1528"/>
    <w:rsid w:val="007E16D6"/>
    <w:rsid w:val="007E1705"/>
    <w:rsid w:val="007E18D7"/>
    <w:rsid w:val="007E19A6"/>
    <w:rsid w:val="007E1D8E"/>
    <w:rsid w:val="007E1E6D"/>
    <w:rsid w:val="007E237C"/>
    <w:rsid w:val="007E2482"/>
    <w:rsid w:val="007E2744"/>
    <w:rsid w:val="007E2B96"/>
    <w:rsid w:val="007E2C23"/>
    <w:rsid w:val="007E2EE4"/>
    <w:rsid w:val="007E2EFC"/>
    <w:rsid w:val="007E31F5"/>
    <w:rsid w:val="007E327E"/>
    <w:rsid w:val="007E3320"/>
    <w:rsid w:val="007E347B"/>
    <w:rsid w:val="007E370E"/>
    <w:rsid w:val="007E4232"/>
    <w:rsid w:val="007E492A"/>
    <w:rsid w:val="007E4A38"/>
    <w:rsid w:val="007E4D43"/>
    <w:rsid w:val="007E4F15"/>
    <w:rsid w:val="007E5499"/>
    <w:rsid w:val="007E5632"/>
    <w:rsid w:val="007E59BE"/>
    <w:rsid w:val="007E5ADD"/>
    <w:rsid w:val="007E5AFF"/>
    <w:rsid w:val="007E63B4"/>
    <w:rsid w:val="007E6772"/>
    <w:rsid w:val="007E6CB3"/>
    <w:rsid w:val="007E6FAE"/>
    <w:rsid w:val="007E701B"/>
    <w:rsid w:val="007E7BD3"/>
    <w:rsid w:val="007E7DD4"/>
    <w:rsid w:val="007E7FC0"/>
    <w:rsid w:val="007F0006"/>
    <w:rsid w:val="007F0027"/>
    <w:rsid w:val="007F0162"/>
    <w:rsid w:val="007F061E"/>
    <w:rsid w:val="007F0846"/>
    <w:rsid w:val="007F11C6"/>
    <w:rsid w:val="007F176C"/>
    <w:rsid w:val="007F1CF2"/>
    <w:rsid w:val="007F1D88"/>
    <w:rsid w:val="007F1E41"/>
    <w:rsid w:val="007F1EA4"/>
    <w:rsid w:val="007F1EFB"/>
    <w:rsid w:val="007F20C5"/>
    <w:rsid w:val="007F215E"/>
    <w:rsid w:val="007F21E8"/>
    <w:rsid w:val="007F2389"/>
    <w:rsid w:val="007F253F"/>
    <w:rsid w:val="007F2A64"/>
    <w:rsid w:val="007F2DA5"/>
    <w:rsid w:val="007F2DF3"/>
    <w:rsid w:val="007F319B"/>
    <w:rsid w:val="007F3D34"/>
    <w:rsid w:val="007F3EC6"/>
    <w:rsid w:val="007F4531"/>
    <w:rsid w:val="007F4CF7"/>
    <w:rsid w:val="007F518A"/>
    <w:rsid w:val="007F5229"/>
    <w:rsid w:val="007F530F"/>
    <w:rsid w:val="007F53BE"/>
    <w:rsid w:val="007F544F"/>
    <w:rsid w:val="007F5579"/>
    <w:rsid w:val="007F57E0"/>
    <w:rsid w:val="007F5928"/>
    <w:rsid w:val="007F5B8E"/>
    <w:rsid w:val="007F5E99"/>
    <w:rsid w:val="007F6047"/>
    <w:rsid w:val="007F619E"/>
    <w:rsid w:val="007F6260"/>
    <w:rsid w:val="007F64F4"/>
    <w:rsid w:val="007F64FD"/>
    <w:rsid w:val="007F65C2"/>
    <w:rsid w:val="007F6CBB"/>
    <w:rsid w:val="007F708E"/>
    <w:rsid w:val="007F7284"/>
    <w:rsid w:val="007F7322"/>
    <w:rsid w:val="007F740B"/>
    <w:rsid w:val="007F75B7"/>
    <w:rsid w:val="007F75E8"/>
    <w:rsid w:val="007F788B"/>
    <w:rsid w:val="007F7973"/>
    <w:rsid w:val="007F7C9B"/>
    <w:rsid w:val="007F7F3D"/>
    <w:rsid w:val="007F7F5C"/>
    <w:rsid w:val="008000D3"/>
    <w:rsid w:val="008002A9"/>
    <w:rsid w:val="00800577"/>
    <w:rsid w:val="0080066F"/>
    <w:rsid w:val="00800D99"/>
    <w:rsid w:val="00800E2A"/>
    <w:rsid w:val="00801007"/>
    <w:rsid w:val="00801299"/>
    <w:rsid w:val="008014CB"/>
    <w:rsid w:val="00801761"/>
    <w:rsid w:val="00801BE6"/>
    <w:rsid w:val="00801F7C"/>
    <w:rsid w:val="00802315"/>
    <w:rsid w:val="0080233B"/>
    <w:rsid w:val="008023D6"/>
    <w:rsid w:val="0080292C"/>
    <w:rsid w:val="00802969"/>
    <w:rsid w:val="00802E20"/>
    <w:rsid w:val="00803188"/>
    <w:rsid w:val="00803564"/>
    <w:rsid w:val="00803655"/>
    <w:rsid w:val="0080377B"/>
    <w:rsid w:val="00803E40"/>
    <w:rsid w:val="00803F54"/>
    <w:rsid w:val="00804184"/>
    <w:rsid w:val="00804651"/>
    <w:rsid w:val="008046BE"/>
    <w:rsid w:val="008054B5"/>
    <w:rsid w:val="008055DB"/>
    <w:rsid w:val="00805FEF"/>
    <w:rsid w:val="0080677E"/>
    <w:rsid w:val="00806B04"/>
    <w:rsid w:val="00806CF9"/>
    <w:rsid w:val="0080703C"/>
    <w:rsid w:val="00807124"/>
    <w:rsid w:val="00807190"/>
    <w:rsid w:val="0080719D"/>
    <w:rsid w:val="0080752C"/>
    <w:rsid w:val="00807594"/>
    <w:rsid w:val="008077F7"/>
    <w:rsid w:val="00807A49"/>
    <w:rsid w:val="00807A98"/>
    <w:rsid w:val="00807E65"/>
    <w:rsid w:val="0081002A"/>
    <w:rsid w:val="008106E9"/>
    <w:rsid w:val="00810C7E"/>
    <w:rsid w:val="00810D23"/>
    <w:rsid w:val="00810D69"/>
    <w:rsid w:val="00811010"/>
    <w:rsid w:val="008110D8"/>
    <w:rsid w:val="00811807"/>
    <w:rsid w:val="00811830"/>
    <w:rsid w:val="008118E5"/>
    <w:rsid w:val="00811A57"/>
    <w:rsid w:val="00811B77"/>
    <w:rsid w:val="00811E7A"/>
    <w:rsid w:val="00811FED"/>
    <w:rsid w:val="008125C2"/>
    <w:rsid w:val="00812803"/>
    <w:rsid w:val="00812B8E"/>
    <w:rsid w:val="00812C2C"/>
    <w:rsid w:val="00812D9F"/>
    <w:rsid w:val="00812DC9"/>
    <w:rsid w:val="00812FB2"/>
    <w:rsid w:val="00812FEF"/>
    <w:rsid w:val="0081325C"/>
    <w:rsid w:val="0081369D"/>
    <w:rsid w:val="00813844"/>
    <w:rsid w:val="008139E1"/>
    <w:rsid w:val="00813AC9"/>
    <w:rsid w:val="00813DA4"/>
    <w:rsid w:val="00813DC2"/>
    <w:rsid w:val="00813F32"/>
    <w:rsid w:val="008140AF"/>
    <w:rsid w:val="008143A6"/>
    <w:rsid w:val="008144B0"/>
    <w:rsid w:val="0081489C"/>
    <w:rsid w:val="0081495B"/>
    <w:rsid w:val="00814ADF"/>
    <w:rsid w:val="00814FE6"/>
    <w:rsid w:val="0081578E"/>
    <w:rsid w:val="00815A5D"/>
    <w:rsid w:val="00815ABB"/>
    <w:rsid w:val="00815B53"/>
    <w:rsid w:val="00815C6F"/>
    <w:rsid w:val="00815FF7"/>
    <w:rsid w:val="008164DD"/>
    <w:rsid w:val="00816611"/>
    <w:rsid w:val="00816A3F"/>
    <w:rsid w:val="00816DA5"/>
    <w:rsid w:val="00816F20"/>
    <w:rsid w:val="008174B9"/>
    <w:rsid w:val="00817676"/>
    <w:rsid w:val="00817722"/>
    <w:rsid w:val="00817729"/>
    <w:rsid w:val="008177C6"/>
    <w:rsid w:val="008178C1"/>
    <w:rsid w:val="00817F7D"/>
    <w:rsid w:val="0082000A"/>
    <w:rsid w:val="00820377"/>
    <w:rsid w:val="0082070D"/>
    <w:rsid w:val="00820AA7"/>
    <w:rsid w:val="00821126"/>
    <w:rsid w:val="00821247"/>
    <w:rsid w:val="00821340"/>
    <w:rsid w:val="00821526"/>
    <w:rsid w:val="00821A17"/>
    <w:rsid w:val="00821A1E"/>
    <w:rsid w:val="00821A7A"/>
    <w:rsid w:val="00821B4F"/>
    <w:rsid w:val="00821C74"/>
    <w:rsid w:val="00821EAB"/>
    <w:rsid w:val="00822006"/>
    <w:rsid w:val="0082248D"/>
    <w:rsid w:val="00822526"/>
    <w:rsid w:val="00822697"/>
    <w:rsid w:val="008226D4"/>
    <w:rsid w:val="00822BA6"/>
    <w:rsid w:val="00822BD3"/>
    <w:rsid w:val="00822D60"/>
    <w:rsid w:val="00822F15"/>
    <w:rsid w:val="0082332F"/>
    <w:rsid w:val="00823765"/>
    <w:rsid w:val="008237C4"/>
    <w:rsid w:val="00823BD6"/>
    <w:rsid w:val="00823C51"/>
    <w:rsid w:val="00824C68"/>
    <w:rsid w:val="00824D38"/>
    <w:rsid w:val="00825022"/>
    <w:rsid w:val="00825682"/>
    <w:rsid w:val="00825689"/>
    <w:rsid w:val="00825843"/>
    <w:rsid w:val="0082586A"/>
    <w:rsid w:val="00825D52"/>
    <w:rsid w:val="00825DD1"/>
    <w:rsid w:val="00826667"/>
    <w:rsid w:val="008269B3"/>
    <w:rsid w:val="00826A66"/>
    <w:rsid w:val="00826B3B"/>
    <w:rsid w:val="00827474"/>
    <w:rsid w:val="008278E7"/>
    <w:rsid w:val="00827F9B"/>
    <w:rsid w:val="00830508"/>
    <w:rsid w:val="0083066C"/>
    <w:rsid w:val="008308AB"/>
    <w:rsid w:val="00830950"/>
    <w:rsid w:val="00830D40"/>
    <w:rsid w:val="008311B1"/>
    <w:rsid w:val="008312E8"/>
    <w:rsid w:val="00831A1A"/>
    <w:rsid w:val="00831C5B"/>
    <w:rsid w:val="00831D89"/>
    <w:rsid w:val="00831D92"/>
    <w:rsid w:val="00831E15"/>
    <w:rsid w:val="0083204E"/>
    <w:rsid w:val="00832220"/>
    <w:rsid w:val="0083222C"/>
    <w:rsid w:val="00832686"/>
    <w:rsid w:val="008327A5"/>
    <w:rsid w:val="00832802"/>
    <w:rsid w:val="008328D4"/>
    <w:rsid w:val="00833131"/>
    <w:rsid w:val="00833156"/>
    <w:rsid w:val="00833474"/>
    <w:rsid w:val="0083369D"/>
    <w:rsid w:val="008336B4"/>
    <w:rsid w:val="008337CF"/>
    <w:rsid w:val="008337F3"/>
    <w:rsid w:val="00833A19"/>
    <w:rsid w:val="00833EDA"/>
    <w:rsid w:val="00833FC8"/>
    <w:rsid w:val="008340BE"/>
    <w:rsid w:val="0083477B"/>
    <w:rsid w:val="008347E3"/>
    <w:rsid w:val="0083496F"/>
    <w:rsid w:val="00834D95"/>
    <w:rsid w:val="0083512E"/>
    <w:rsid w:val="00835136"/>
    <w:rsid w:val="008351D3"/>
    <w:rsid w:val="00835292"/>
    <w:rsid w:val="008359D4"/>
    <w:rsid w:val="00835B06"/>
    <w:rsid w:val="00835EA0"/>
    <w:rsid w:val="00836140"/>
    <w:rsid w:val="00836267"/>
    <w:rsid w:val="00836C33"/>
    <w:rsid w:val="00837396"/>
    <w:rsid w:val="0083747C"/>
    <w:rsid w:val="00837592"/>
    <w:rsid w:val="008375DD"/>
    <w:rsid w:val="0083765E"/>
    <w:rsid w:val="00837861"/>
    <w:rsid w:val="00837BDE"/>
    <w:rsid w:val="00837D0B"/>
    <w:rsid w:val="00837EF8"/>
    <w:rsid w:val="00840139"/>
    <w:rsid w:val="00840964"/>
    <w:rsid w:val="00840AE4"/>
    <w:rsid w:val="00840B9C"/>
    <w:rsid w:val="00840DCB"/>
    <w:rsid w:val="00840F45"/>
    <w:rsid w:val="00840F57"/>
    <w:rsid w:val="00841381"/>
    <w:rsid w:val="008413E1"/>
    <w:rsid w:val="00841618"/>
    <w:rsid w:val="00841A79"/>
    <w:rsid w:val="00841DE4"/>
    <w:rsid w:val="008424CF"/>
    <w:rsid w:val="00842631"/>
    <w:rsid w:val="00842AB1"/>
    <w:rsid w:val="00842F7E"/>
    <w:rsid w:val="0084377C"/>
    <w:rsid w:val="008439B7"/>
    <w:rsid w:val="00843D3C"/>
    <w:rsid w:val="008440D3"/>
    <w:rsid w:val="00844112"/>
    <w:rsid w:val="008442C2"/>
    <w:rsid w:val="0084431A"/>
    <w:rsid w:val="008443A5"/>
    <w:rsid w:val="008446F9"/>
    <w:rsid w:val="00844804"/>
    <w:rsid w:val="00844BDC"/>
    <w:rsid w:val="00844C2C"/>
    <w:rsid w:val="00844CFA"/>
    <w:rsid w:val="00844DDE"/>
    <w:rsid w:val="008453AB"/>
    <w:rsid w:val="00845516"/>
    <w:rsid w:val="00845546"/>
    <w:rsid w:val="0084564F"/>
    <w:rsid w:val="0084566F"/>
    <w:rsid w:val="00845708"/>
    <w:rsid w:val="00845826"/>
    <w:rsid w:val="0084588F"/>
    <w:rsid w:val="008458D1"/>
    <w:rsid w:val="0084594E"/>
    <w:rsid w:val="00845A95"/>
    <w:rsid w:val="00845BF0"/>
    <w:rsid w:val="00846127"/>
    <w:rsid w:val="0084671F"/>
    <w:rsid w:val="008467DC"/>
    <w:rsid w:val="00846989"/>
    <w:rsid w:val="00846DD7"/>
    <w:rsid w:val="008472D2"/>
    <w:rsid w:val="0084777D"/>
    <w:rsid w:val="008477DC"/>
    <w:rsid w:val="008478C6"/>
    <w:rsid w:val="0084792A"/>
    <w:rsid w:val="00847A64"/>
    <w:rsid w:val="008500C1"/>
    <w:rsid w:val="00850620"/>
    <w:rsid w:val="00850672"/>
    <w:rsid w:val="00850701"/>
    <w:rsid w:val="00850C10"/>
    <w:rsid w:val="00850C98"/>
    <w:rsid w:val="00850DD1"/>
    <w:rsid w:val="00851599"/>
    <w:rsid w:val="0085193C"/>
    <w:rsid w:val="00851986"/>
    <w:rsid w:val="0085199E"/>
    <w:rsid w:val="00852CB6"/>
    <w:rsid w:val="00852DA3"/>
    <w:rsid w:val="00852E89"/>
    <w:rsid w:val="00852F6E"/>
    <w:rsid w:val="008530F5"/>
    <w:rsid w:val="00853711"/>
    <w:rsid w:val="00853A7E"/>
    <w:rsid w:val="00853B01"/>
    <w:rsid w:val="0085400B"/>
    <w:rsid w:val="008540A0"/>
    <w:rsid w:val="008540D4"/>
    <w:rsid w:val="008548BB"/>
    <w:rsid w:val="00854CD8"/>
    <w:rsid w:val="0085517E"/>
    <w:rsid w:val="0085558D"/>
    <w:rsid w:val="008556D5"/>
    <w:rsid w:val="00855CD1"/>
    <w:rsid w:val="00855F5A"/>
    <w:rsid w:val="00856215"/>
    <w:rsid w:val="00856222"/>
    <w:rsid w:val="00856344"/>
    <w:rsid w:val="00856EEE"/>
    <w:rsid w:val="00856FBD"/>
    <w:rsid w:val="00857108"/>
    <w:rsid w:val="0085711B"/>
    <w:rsid w:val="008573C2"/>
    <w:rsid w:val="00857440"/>
    <w:rsid w:val="0085796D"/>
    <w:rsid w:val="00857CE5"/>
    <w:rsid w:val="00857E0D"/>
    <w:rsid w:val="0086020C"/>
    <w:rsid w:val="008603DA"/>
    <w:rsid w:val="0086057C"/>
    <w:rsid w:val="008606C1"/>
    <w:rsid w:val="00860789"/>
    <w:rsid w:val="008608B9"/>
    <w:rsid w:val="00860FA2"/>
    <w:rsid w:val="00861788"/>
    <w:rsid w:val="008619B3"/>
    <w:rsid w:val="008619F4"/>
    <w:rsid w:val="00861C08"/>
    <w:rsid w:val="00861D87"/>
    <w:rsid w:val="00861D95"/>
    <w:rsid w:val="00861F61"/>
    <w:rsid w:val="008627BA"/>
    <w:rsid w:val="00862875"/>
    <w:rsid w:val="00862931"/>
    <w:rsid w:val="00862C73"/>
    <w:rsid w:val="008631E2"/>
    <w:rsid w:val="0086362D"/>
    <w:rsid w:val="00863683"/>
    <w:rsid w:val="00863929"/>
    <w:rsid w:val="00863BFE"/>
    <w:rsid w:val="008647C6"/>
    <w:rsid w:val="008648B1"/>
    <w:rsid w:val="00864999"/>
    <w:rsid w:val="00864A4C"/>
    <w:rsid w:val="0086553D"/>
    <w:rsid w:val="008657B4"/>
    <w:rsid w:val="00865F00"/>
    <w:rsid w:val="008665B4"/>
    <w:rsid w:val="008668BC"/>
    <w:rsid w:val="00866C0E"/>
    <w:rsid w:val="00866C6D"/>
    <w:rsid w:val="00866D76"/>
    <w:rsid w:val="00866DF1"/>
    <w:rsid w:val="00866F2B"/>
    <w:rsid w:val="00866F3A"/>
    <w:rsid w:val="0086703D"/>
    <w:rsid w:val="00867288"/>
    <w:rsid w:val="00867322"/>
    <w:rsid w:val="00867424"/>
    <w:rsid w:val="0086775F"/>
    <w:rsid w:val="008677D6"/>
    <w:rsid w:val="008678E4"/>
    <w:rsid w:val="00867A6E"/>
    <w:rsid w:val="00867A79"/>
    <w:rsid w:val="00867C1A"/>
    <w:rsid w:val="00867C9F"/>
    <w:rsid w:val="00867CBD"/>
    <w:rsid w:val="00867E87"/>
    <w:rsid w:val="008700BF"/>
    <w:rsid w:val="00870129"/>
    <w:rsid w:val="0087054D"/>
    <w:rsid w:val="008708E8"/>
    <w:rsid w:val="00870A93"/>
    <w:rsid w:val="00870B7E"/>
    <w:rsid w:val="00870C58"/>
    <w:rsid w:val="00870DB1"/>
    <w:rsid w:val="00871281"/>
    <w:rsid w:val="008715B2"/>
    <w:rsid w:val="008717A7"/>
    <w:rsid w:val="008718CB"/>
    <w:rsid w:val="00871AE2"/>
    <w:rsid w:val="00871E24"/>
    <w:rsid w:val="00871FA3"/>
    <w:rsid w:val="00872269"/>
    <w:rsid w:val="008722F6"/>
    <w:rsid w:val="0087256F"/>
    <w:rsid w:val="0087270D"/>
    <w:rsid w:val="008727DB"/>
    <w:rsid w:val="008727F4"/>
    <w:rsid w:val="00873288"/>
    <w:rsid w:val="00873773"/>
    <w:rsid w:val="00873ABE"/>
    <w:rsid w:val="00873C80"/>
    <w:rsid w:val="00873DBB"/>
    <w:rsid w:val="008741BF"/>
    <w:rsid w:val="00874345"/>
    <w:rsid w:val="008743DE"/>
    <w:rsid w:val="00874542"/>
    <w:rsid w:val="00874678"/>
    <w:rsid w:val="00874686"/>
    <w:rsid w:val="0087484B"/>
    <w:rsid w:val="00874F7A"/>
    <w:rsid w:val="008754D0"/>
    <w:rsid w:val="008755A9"/>
    <w:rsid w:val="008757BB"/>
    <w:rsid w:val="0087581E"/>
    <w:rsid w:val="008758FA"/>
    <w:rsid w:val="00875912"/>
    <w:rsid w:val="00875A80"/>
    <w:rsid w:val="00875BE0"/>
    <w:rsid w:val="00875E42"/>
    <w:rsid w:val="00875F40"/>
    <w:rsid w:val="008762D9"/>
    <w:rsid w:val="00876529"/>
    <w:rsid w:val="0087652C"/>
    <w:rsid w:val="00876A2B"/>
    <w:rsid w:val="00876C2F"/>
    <w:rsid w:val="00876DCD"/>
    <w:rsid w:val="00877259"/>
    <w:rsid w:val="00877332"/>
    <w:rsid w:val="00877BA6"/>
    <w:rsid w:val="00877C69"/>
    <w:rsid w:val="0087AEB4"/>
    <w:rsid w:val="008800E4"/>
    <w:rsid w:val="00880248"/>
    <w:rsid w:val="0088026E"/>
    <w:rsid w:val="0088027D"/>
    <w:rsid w:val="008802C1"/>
    <w:rsid w:val="00880389"/>
    <w:rsid w:val="008803E2"/>
    <w:rsid w:val="00880A07"/>
    <w:rsid w:val="00880B2B"/>
    <w:rsid w:val="00880C4D"/>
    <w:rsid w:val="00880EFB"/>
    <w:rsid w:val="008813E5"/>
    <w:rsid w:val="008815E1"/>
    <w:rsid w:val="00881662"/>
    <w:rsid w:val="008816AA"/>
    <w:rsid w:val="00881899"/>
    <w:rsid w:val="008818E8"/>
    <w:rsid w:val="0088192F"/>
    <w:rsid w:val="00881F2D"/>
    <w:rsid w:val="00881FB5"/>
    <w:rsid w:val="00882202"/>
    <w:rsid w:val="00883090"/>
    <w:rsid w:val="008832CE"/>
    <w:rsid w:val="008837C7"/>
    <w:rsid w:val="008838F9"/>
    <w:rsid w:val="008839B7"/>
    <w:rsid w:val="00883C92"/>
    <w:rsid w:val="00883D68"/>
    <w:rsid w:val="00883F78"/>
    <w:rsid w:val="008841C3"/>
    <w:rsid w:val="0088483F"/>
    <w:rsid w:val="00884954"/>
    <w:rsid w:val="00884DBB"/>
    <w:rsid w:val="00884F9F"/>
    <w:rsid w:val="00884FBA"/>
    <w:rsid w:val="0088521E"/>
    <w:rsid w:val="00885698"/>
    <w:rsid w:val="008856E0"/>
    <w:rsid w:val="0088587F"/>
    <w:rsid w:val="008858EA"/>
    <w:rsid w:val="00885A4F"/>
    <w:rsid w:val="00885AB2"/>
    <w:rsid w:val="00885F5A"/>
    <w:rsid w:val="0088622E"/>
    <w:rsid w:val="008865A5"/>
    <w:rsid w:val="00886AB3"/>
    <w:rsid w:val="008872AB"/>
    <w:rsid w:val="008875D3"/>
    <w:rsid w:val="00887705"/>
    <w:rsid w:val="00887798"/>
    <w:rsid w:val="008877FC"/>
    <w:rsid w:val="00887C47"/>
    <w:rsid w:val="00887CBE"/>
    <w:rsid w:val="00887E6E"/>
    <w:rsid w:val="00890009"/>
    <w:rsid w:val="00890091"/>
    <w:rsid w:val="0089019D"/>
    <w:rsid w:val="0089028A"/>
    <w:rsid w:val="008903DB"/>
    <w:rsid w:val="008906A6"/>
    <w:rsid w:val="008907A3"/>
    <w:rsid w:val="00890B11"/>
    <w:rsid w:val="00890CF2"/>
    <w:rsid w:val="00890FB6"/>
    <w:rsid w:val="00890FBF"/>
    <w:rsid w:val="0089124E"/>
    <w:rsid w:val="0089172C"/>
    <w:rsid w:val="008917A9"/>
    <w:rsid w:val="00891850"/>
    <w:rsid w:val="0089193A"/>
    <w:rsid w:val="008919BD"/>
    <w:rsid w:val="008919C5"/>
    <w:rsid w:val="00891A5A"/>
    <w:rsid w:val="00891C51"/>
    <w:rsid w:val="00891CB0"/>
    <w:rsid w:val="00891EBA"/>
    <w:rsid w:val="00891F1D"/>
    <w:rsid w:val="0089200C"/>
    <w:rsid w:val="00892576"/>
    <w:rsid w:val="008925DB"/>
    <w:rsid w:val="008928E2"/>
    <w:rsid w:val="00892B0B"/>
    <w:rsid w:val="00892B77"/>
    <w:rsid w:val="00892CFC"/>
    <w:rsid w:val="00892DED"/>
    <w:rsid w:val="00892E76"/>
    <w:rsid w:val="00892F85"/>
    <w:rsid w:val="008933DB"/>
    <w:rsid w:val="008934DD"/>
    <w:rsid w:val="00893DC9"/>
    <w:rsid w:val="00893FFD"/>
    <w:rsid w:val="008945F1"/>
    <w:rsid w:val="008946FA"/>
    <w:rsid w:val="00894ABC"/>
    <w:rsid w:val="00894E41"/>
    <w:rsid w:val="00894E66"/>
    <w:rsid w:val="00894FBD"/>
    <w:rsid w:val="008957CB"/>
    <w:rsid w:val="00895A8A"/>
    <w:rsid w:val="00895EF8"/>
    <w:rsid w:val="00896399"/>
    <w:rsid w:val="008968A9"/>
    <w:rsid w:val="008969D9"/>
    <w:rsid w:val="00896A64"/>
    <w:rsid w:val="00896ADE"/>
    <w:rsid w:val="008974D6"/>
    <w:rsid w:val="008977DE"/>
    <w:rsid w:val="008979FD"/>
    <w:rsid w:val="00897C35"/>
    <w:rsid w:val="00897D31"/>
    <w:rsid w:val="00897E61"/>
    <w:rsid w:val="008A016D"/>
    <w:rsid w:val="008A0573"/>
    <w:rsid w:val="008A0666"/>
    <w:rsid w:val="008A0AE7"/>
    <w:rsid w:val="008A0E1B"/>
    <w:rsid w:val="008A16CE"/>
    <w:rsid w:val="008A16FA"/>
    <w:rsid w:val="008A1902"/>
    <w:rsid w:val="008A1A8D"/>
    <w:rsid w:val="008A1BFE"/>
    <w:rsid w:val="008A1E01"/>
    <w:rsid w:val="008A1E44"/>
    <w:rsid w:val="008A23B5"/>
    <w:rsid w:val="008A2615"/>
    <w:rsid w:val="008A2661"/>
    <w:rsid w:val="008A2674"/>
    <w:rsid w:val="008A287A"/>
    <w:rsid w:val="008A29B0"/>
    <w:rsid w:val="008A2ACB"/>
    <w:rsid w:val="008A2D1A"/>
    <w:rsid w:val="008A2EFC"/>
    <w:rsid w:val="008A3464"/>
    <w:rsid w:val="008A356C"/>
    <w:rsid w:val="008A36C6"/>
    <w:rsid w:val="008A3A59"/>
    <w:rsid w:val="008A3C4D"/>
    <w:rsid w:val="008A3E51"/>
    <w:rsid w:val="008A3FBB"/>
    <w:rsid w:val="008A3FCC"/>
    <w:rsid w:val="008A40A8"/>
    <w:rsid w:val="008A42E7"/>
    <w:rsid w:val="008A45A0"/>
    <w:rsid w:val="008A48F2"/>
    <w:rsid w:val="008A49BC"/>
    <w:rsid w:val="008A4E7C"/>
    <w:rsid w:val="008A4F30"/>
    <w:rsid w:val="008A5064"/>
    <w:rsid w:val="008A53DE"/>
    <w:rsid w:val="008A54CA"/>
    <w:rsid w:val="008A59B0"/>
    <w:rsid w:val="008A6119"/>
    <w:rsid w:val="008A66ED"/>
    <w:rsid w:val="008A6708"/>
    <w:rsid w:val="008A672C"/>
    <w:rsid w:val="008A6780"/>
    <w:rsid w:val="008A68DF"/>
    <w:rsid w:val="008A6986"/>
    <w:rsid w:val="008A6AB5"/>
    <w:rsid w:val="008A6FE1"/>
    <w:rsid w:val="008A729C"/>
    <w:rsid w:val="008A73A3"/>
    <w:rsid w:val="008A7414"/>
    <w:rsid w:val="008A74F0"/>
    <w:rsid w:val="008A7A54"/>
    <w:rsid w:val="008A7B2B"/>
    <w:rsid w:val="008A7CE9"/>
    <w:rsid w:val="008A7D4F"/>
    <w:rsid w:val="008A7F96"/>
    <w:rsid w:val="008B0078"/>
    <w:rsid w:val="008B028D"/>
    <w:rsid w:val="008B0308"/>
    <w:rsid w:val="008B049D"/>
    <w:rsid w:val="008B0CB7"/>
    <w:rsid w:val="008B0D55"/>
    <w:rsid w:val="008B1276"/>
    <w:rsid w:val="008B128F"/>
    <w:rsid w:val="008B1C3D"/>
    <w:rsid w:val="008B1F02"/>
    <w:rsid w:val="008B1F64"/>
    <w:rsid w:val="008B1FCE"/>
    <w:rsid w:val="008B22DE"/>
    <w:rsid w:val="008B2325"/>
    <w:rsid w:val="008B275D"/>
    <w:rsid w:val="008B283A"/>
    <w:rsid w:val="008B2F65"/>
    <w:rsid w:val="008B36BC"/>
    <w:rsid w:val="008B390B"/>
    <w:rsid w:val="008B3A51"/>
    <w:rsid w:val="008B3B54"/>
    <w:rsid w:val="008B3D2D"/>
    <w:rsid w:val="008B409D"/>
    <w:rsid w:val="008B4358"/>
    <w:rsid w:val="008B43A6"/>
    <w:rsid w:val="008B43D0"/>
    <w:rsid w:val="008B442C"/>
    <w:rsid w:val="008B4680"/>
    <w:rsid w:val="008B4690"/>
    <w:rsid w:val="008B49AD"/>
    <w:rsid w:val="008B4A1B"/>
    <w:rsid w:val="008B505E"/>
    <w:rsid w:val="008B5171"/>
    <w:rsid w:val="008B57A6"/>
    <w:rsid w:val="008B5AD1"/>
    <w:rsid w:val="008B5F7F"/>
    <w:rsid w:val="008B606C"/>
    <w:rsid w:val="008B65B5"/>
    <w:rsid w:val="008B66BC"/>
    <w:rsid w:val="008B67A6"/>
    <w:rsid w:val="008B6A97"/>
    <w:rsid w:val="008B6DC4"/>
    <w:rsid w:val="008B6E0C"/>
    <w:rsid w:val="008B7145"/>
    <w:rsid w:val="008B72FD"/>
    <w:rsid w:val="008B7B5E"/>
    <w:rsid w:val="008B7BC8"/>
    <w:rsid w:val="008B7C5D"/>
    <w:rsid w:val="008B7EEA"/>
    <w:rsid w:val="008C025E"/>
    <w:rsid w:val="008C055C"/>
    <w:rsid w:val="008C08CC"/>
    <w:rsid w:val="008C0D44"/>
    <w:rsid w:val="008C0DFF"/>
    <w:rsid w:val="008C0FA0"/>
    <w:rsid w:val="008C1475"/>
    <w:rsid w:val="008C15DE"/>
    <w:rsid w:val="008C16AB"/>
    <w:rsid w:val="008C1966"/>
    <w:rsid w:val="008C1ADF"/>
    <w:rsid w:val="008C1DA2"/>
    <w:rsid w:val="008C22FE"/>
    <w:rsid w:val="008C245F"/>
    <w:rsid w:val="008C2588"/>
    <w:rsid w:val="008C2702"/>
    <w:rsid w:val="008C2880"/>
    <w:rsid w:val="008C2AF6"/>
    <w:rsid w:val="008C2CD6"/>
    <w:rsid w:val="008C2DE1"/>
    <w:rsid w:val="008C322C"/>
    <w:rsid w:val="008C37B0"/>
    <w:rsid w:val="008C37E7"/>
    <w:rsid w:val="008C3866"/>
    <w:rsid w:val="008C3EBF"/>
    <w:rsid w:val="008C4269"/>
    <w:rsid w:val="008C4626"/>
    <w:rsid w:val="008C46A6"/>
    <w:rsid w:val="008C4936"/>
    <w:rsid w:val="008C4C81"/>
    <w:rsid w:val="008C5014"/>
    <w:rsid w:val="008C50E9"/>
    <w:rsid w:val="008C52AF"/>
    <w:rsid w:val="008C53BE"/>
    <w:rsid w:val="008C559B"/>
    <w:rsid w:val="008C568F"/>
    <w:rsid w:val="008C5BC0"/>
    <w:rsid w:val="008C5EDE"/>
    <w:rsid w:val="008C5FD0"/>
    <w:rsid w:val="008C61D2"/>
    <w:rsid w:val="008C68FC"/>
    <w:rsid w:val="008C6E7C"/>
    <w:rsid w:val="008C70C2"/>
    <w:rsid w:val="008C71C0"/>
    <w:rsid w:val="008C746B"/>
    <w:rsid w:val="008C785F"/>
    <w:rsid w:val="008C7A1B"/>
    <w:rsid w:val="008C7A38"/>
    <w:rsid w:val="008C7F10"/>
    <w:rsid w:val="008D0470"/>
    <w:rsid w:val="008D04C3"/>
    <w:rsid w:val="008D061A"/>
    <w:rsid w:val="008D0640"/>
    <w:rsid w:val="008D0754"/>
    <w:rsid w:val="008D096C"/>
    <w:rsid w:val="008D09E3"/>
    <w:rsid w:val="008D0D65"/>
    <w:rsid w:val="008D10F1"/>
    <w:rsid w:val="008D1130"/>
    <w:rsid w:val="008D1193"/>
    <w:rsid w:val="008D1685"/>
    <w:rsid w:val="008D1CC1"/>
    <w:rsid w:val="008D1F7F"/>
    <w:rsid w:val="008D29CA"/>
    <w:rsid w:val="008D3283"/>
    <w:rsid w:val="008D39E3"/>
    <w:rsid w:val="008D3C9E"/>
    <w:rsid w:val="008D43C8"/>
    <w:rsid w:val="008D440F"/>
    <w:rsid w:val="008D450C"/>
    <w:rsid w:val="008D4710"/>
    <w:rsid w:val="008D4749"/>
    <w:rsid w:val="008D478F"/>
    <w:rsid w:val="008D47C5"/>
    <w:rsid w:val="008D4C6A"/>
    <w:rsid w:val="008D4E11"/>
    <w:rsid w:val="008D4F04"/>
    <w:rsid w:val="008D5086"/>
    <w:rsid w:val="008D53AE"/>
    <w:rsid w:val="008D56E6"/>
    <w:rsid w:val="008D5740"/>
    <w:rsid w:val="008D57AA"/>
    <w:rsid w:val="008D5813"/>
    <w:rsid w:val="008D58B2"/>
    <w:rsid w:val="008D5905"/>
    <w:rsid w:val="008D5FA1"/>
    <w:rsid w:val="008D60A1"/>
    <w:rsid w:val="008D64A7"/>
    <w:rsid w:val="008D67B8"/>
    <w:rsid w:val="008D69AE"/>
    <w:rsid w:val="008D69C0"/>
    <w:rsid w:val="008D6C7B"/>
    <w:rsid w:val="008D6F8A"/>
    <w:rsid w:val="008D6F8B"/>
    <w:rsid w:val="008D7011"/>
    <w:rsid w:val="008D723E"/>
    <w:rsid w:val="008D733D"/>
    <w:rsid w:val="008D746E"/>
    <w:rsid w:val="008D76A0"/>
    <w:rsid w:val="008D7F1E"/>
    <w:rsid w:val="008E017E"/>
    <w:rsid w:val="008E0305"/>
    <w:rsid w:val="008E0403"/>
    <w:rsid w:val="008E069C"/>
    <w:rsid w:val="008E0C8C"/>
    <w:rsid w:val="008E0D4C"/>
    <w:rsid w:val="008E1104"/>
    <w:rsid w:val="008E1127"/>
    <w:rsid w:val="008E1354"/>
    <w:rsid w:val="008E13E3"/>
    <w:rsid w:val="008E17EF"/>
    <w:rsid w:val="008E183E"/>
    <w:rsid w:val="008E1980"/>
    <w:rsid w:val="008E19AB"/>
    <w:rsid w:val="008E1C0E"/>
    <w:rsid w:val="008E1D2A"/>
    <w:rsid w:val="008E2010"/>
    <w:rsid w:val="008E213E"/>
    <w:rsid w:val="008E2654"/>
    <w:rsid w:val="008E2707"/>
    <w:rsid w:val="008E27BD"/>
    <w:rsid w:val="008E297B"/>
    <w:rsid w:val="008E2A9B"/>
    <w:rsid w:val="008E2D2B"/>
    <w:rsid w:val="008E2DBD"/>
    <w:rsid w:val="008E2F15"/>
    <w:rsid w:val="008E311C"/>
    <w:rsid w:val="008E3551"/>
    <w:rsid w:val="008E3723"/>
    <w:rsid w:val="008E3AAE"/>
    <w:rsid w:val="008E4003"/>
    <w:rsid w:val="008E446B"/>
    <w:rsid w:val="008E44F8"/>
    <w:rsid w:val="008E4976"/>
    <w:rsid w:val="008E4D37"/>
    <w:rsid w:val="008E4EAB"/>
    <w:rsid w:val="008E4EE5"/>
    <w:rsid w:val="008E5206"/>
    <w:rsid w:val="008E5412"/>
    <w:rsid w:val="008E5425"/>
    <w:rsid w:val="008E581A"/>
    <w:rsid w:val="008E5C32"/>
    <w:rsid w:val="008E5E16"/>
    <w:rsid w:val="008E60FE"/>
    <w:rsid w:val="008E633F"/>
    <w:rsid w:val="008E66CB"/>
    <w:rsid w:val="008E6909"/>
    <w:rsid w:val="008E6D89"/>
    <w:rsid w:val="008E6EC2"/>
    <w:rsid w:val="008E6F34"/>
    <w:rsid w:val="008E6FD7"/>
    <w:rsid w:val="008E7259"/>
    <w:rsid w:val="008E744A"/>
    <w:rsid w:val="008E777D"/>
    <w:rsid w:val="008E7A59"/>
    <w:rsid w:val="008F01B3"/>
    <w:rsid w:val="008F0275"/>
    <w:rsid w:val="008F0519"/>
    <w:rsid w:val="008F07D1"/>
    <w:rsid w:val="008F08CF"/>
    <w:rsid w:val="008F09CB"/>
    <w:rsid w:val="008F0AC4"/>
    <w:rsid w:val="008F0AE8"/>
    <w:rsid w:val="008F0F1E"/>
    <w:rsid w:val="008F13C0"/>
    <w:rsid w:val="008F13EA"/>
    <w:rsid w:val="008F13F7"/>
    <w:rsid w:val="008F150C"/>
    <w:rsid w:val="008F1620"/>
    <w:rsid w:val="008F16EE"/>
    <w:rsid w:val="008F1779"/>
    <w:rsid w:val="008F1896"/>
    <w:rsid w:val="008F1B02"/>
    <w:rsid w:val="008F1B52"/>
    <w:rsid w:val="008F2370"/>
    <w:rsid w:val="008F2498"/>
    <w:rsid w:val="008F2871"/>
    <w:rsid w:val="008F2C33"/>
    <w:rsid w:val="008F2EE4"/>
    <w:rsid w:val="008F3656"/>
    <w:rsid w:val="008F36DC"/>
    <w:rsid w:val="008F3700"/>
    <w:rsid w:val="008F3C48"/>
    <w:rsid w:val="008F3DAE"/>
    <w:rsid w:val="008F40DE"/>
    <w:rsid w:val="008F4B62"/>
    <w:rsid w:val="008F4BDE"/>
    <w:rsid w:val="008F4DBC"/>
    <w:rsid w:val="008F4F2E"/>
    <w:rsid w:val="008F507D"/>
    <w:rsid w:val="008F5282"/>
    <w:rsid w:val="008F5289"/>
    <w:rsid w:val="008F532C"/>
    <w:rsid w:val="008F53AE"/>
    <w:rsid w:val="008F53F8"/>
    <w:rsid w:val="008F58F2"/>
    <w:rsid w:val="008F5925"/>
    <w:rsid w:val="008F5B86"/>
    <w:rsid w:val="008F5D93"/>
    <w:rsid w:val="008F5DB5"/>
    <w:rsid w:val="008F5F86"/>
    <w:rsid w:val="008F678B"/>
    <w:rsid w:val="008F6DD6"/>
    <w:rsid w:val="008F7243"/>
    <w:rsid w:val="008F72CC"/>
    <w:rsid w:val="008F7551"/>
    <w:rsid w:val="008F7768"/>
    <w:rsid w:val="008F7825"/>
    <w:rsid w:val="008F7AD9"/>
    <w:rsid w:val="008F7B2C"/>
    <w:rsid w:val="008F7BC1"/>
    <w:rsid w:val="008F7D3D"/>
    <w:rsid w:val="00900343"/>
    <w:rsid w:val="00900749"/>
    <w:rsid w:val="00900B47"/>
    <w:rsid w:val="00900E22"/>
    <w:rsid w:val="00900F59"/>
    <w:rsid w:val="0090108E"/>
    <w:rsid w:val="0090124A"/>
    <w:rsid w:val="0090126B"/>
    <w:rsid w:val="00901382"/>
    <w:rsid w:val="00901421"/>
    <w:rsid w:val="00901470"/>
    <w:rsid w:val="00901A4F"/>
    <w:rsid w:val="00901B54"/>
    <w:rsid w:val="009025F7"/>
    <w:rsid w:val="00902C13"/>
    <w:rsid w:val="00902D49"/>
    <w:rsid w:val="00902F16"/>
    <w:rsid w:val="00902F4C"/>
    <w:rsid w:val="0090367B"/>
    <w:rsid w:val="00903A30"/>
    <w:rsid w:val="00903AA3"/>
    <w:rsid w:val="00903D3C"/>
    <w:rsid w:val="00903ED3"/>
    <w:rsid w:val="00903F6A"/>
    <w:rsid w:val="00904239"/>
    <w:rsid w:val="009043E6"/>
    <w:rsid w:val="0090472D"/>
    <w:rsid w:val="00904ABB"/>
    <w:rsid w:val="00904C70"/>
    <w:rsid w:val="00904F15"/>
    <w:rsid w:val="009050C5"/>
    <w:rsid w:val="00905409"/>
    <w:rsid w:val="00905527"/>
    <w:rsid w:val="00905563"/>
    <w:rsid w:val="00905B04"/>
    <w:rsid w:val="00905D16"/>
    <w:rsid w:val="0090643A"/>
    <w:rsid w:val="0090702D"/>
    <w:rsid w:val="009070A7"/>
    <w:rsid w:val="009078DB"/>
    <w:rsid w:val="00907972"/>
    <w:rsid w:val="00907B0B"/>
    <w:rsid w:val="00907EED"/>
    <w:rsid w:val="00910132"/>
    <w:rsid w:val="00910178"/>
    <w:rsid w:val="009107F4"/>
    <w:rsid w:val="0091084A"/>
    <w:rsid w:val="009108B0"/>
    <w:rsid w:val="00910944"/>
    <w:rsid w:val="00910A06"/>
    <w:rsid w:val="00910AC9"/>
    <w:rsid w:val="00910D7D"/>
    <w:rsid w:val="00910FB3"/>
    <w:rsid w:val="0091100B"/>
    <w:rsid w:val="0091101C"/>
    <w:rsid w:val="0091107E"/>
    <w:rsid w:val="009110DC"/>
    <w:rsid w:val="0091113B"/>
    <w:rsid w:val="009111F5"/>
    <w:rsid w:val="009112C5"/>
    <w:rsid w:val="009112F5"/>
    <w:rsid w:val="009116E2"/>
    <w:rsid w:val="009118C9"/>
    <w:rsid w:val="009119FF"/>
    <w:rsid w:val="00911C21"/>
    <w:rsid w:val="00911C59"/>
    <w:rsid w:val="00911E69"/>
    <w:rsid w:val="009126A3"/>
    <w:rsid w:val="00912D8D"/>
    <w:rsid w:val="00912ED0"/>
    <w:rsid w:val="00913263"/>
    <w:rsid w:val="00913603"/>
    <w:rsid w:val="0091362E"/>
    <w:rsid w:val="00913ADC"/>
    <w:rsid w:val="0091416F"/>
    <w:rsid w:val="009142A5"/>
    <w:rsid w:val="009143F1"/>
    <w:rsid w:val="00914619"/>
    <w:rsid w:val="00914629"/>
    <w:rsid w:val="00914987"/>
    <w:rsid w:val="00914ADB"/>
    <w:rsid w:val="009152D5"/>
    <w:rsid w:val="00915321"/>
    <w:rsid w:val="00915A6D"/>
    <w:rsid w:val="00916301"/>
    <w:rsid w:val="00916485"/>
    <w:rsid w:val="009164F3"/>
    <w:rsid w:val="00916F7F"/>
    <w:rsid w:val="009170BC"/>
    <w:rsid w:val="00917245"/>
    <w:rsid w:val="0091764A"/>
    <w:rsid w:val="0091790D"/>
    <w:rsid w:val="00917935"/>
    <w:rsid w:val="00917E96"/>
    <w:rsid w:val="00917EA0"/>
    <w:rsid w:val="00917EB1"/>
    <w:rsid w:val="00920129"/>
    <w:rsid w:val="00920515"/>
    <w:rsid w:val="00920E6D"/>
    <w:rsid w:val="00920EB5"/>
    <w:rsid w:val="00920F92"/>
    <w:rsid w:val="0092268E"/>
    <w:rsid w:val="00922706"/>
    <w:rsid w:val="009228DA"/>
    <w:rsid w:val="009229DB"/>
    <w:rsid w:val="009231F0"/>
    <w:rsid w:val="00923254"/>
    <w:rsid w:val="0092350E"/>
    <w:rsid w:val="009236A9"/>
    <w:rsid w:val="00923BB8"/>
    <w:rsid w:val="00923D00"/>
    <w:rsid w:val="0092451B"/>
    <w:rsid w:val="00924899"/>
    <w:rsid w:val="0092499F"/>
    <w:rsid w:val="00924B30"/>
    <w:rsid w:val="00924C82"/>
    <w:rsid w:val="00924FF9"/>
    <w:rsid w:val="0092530E"/>
    <w:rsid w:val="00925333"/>
    <w:rsid w:val="00925863"/>
    <w:rsid w:val="00925AA2"/>
    <w:rsid w:val="00925B8A"/>
    <w:rsid w:val="00925C5C"/>
    <w:rsid w:val="00925D95"/>
    <w:rsid w:val="00926563"/>
    <w:rsid w:val="009265E0"/>
    <w:rsid w:val="009268CD"/>
    <w:rsid w:val="009269F1"/>
    <w:rsid w:val="00926D6B"/>
    <w:rsid w:val="00926DD3"/>
    <w:rsid w:val="00926E03"/>
    <w:rsid w:val="00926F63"/>
    <w:rsid w:val="009277E1"/>
    <w:rsid w:val="00927B09"/>
    <w:rsid w:val="00927DFC"/>
    <w:rsid w:val="00927EB4"/>
    <w:rsid w:val="00927F8E"/>
    <w:rsid w:val="0093006D"/>
    <w:rsid w:val="0093014D"/>
    <w:rsid w:val="009305CB"/>
    <w:rsid w:val="00930603"/>
    <w:rsid w:val="009309A4"/>
    <w:rsid w:val="00930B9C"/>
    <w:rsid w:val="00930DB2"/>
    <w:rsid w:val="00930EE2"/>
    <w:rsid w:val="00930FC2"/>
    <w:rsid w:val="00931363"/>
    <w:rsid w:val="00931A83"/>
    <w:rsid w:val="00931C5A"/>
    <w:rsid w:val="00931DD0"/>
    <w:rsid w:val="00931DD3"/>
    <w:rsid w:val="00931E1F"/>
    <w:rsid w:val="00931F99"/>
    <w:rsid w:val="0093255A"/>
    <w:rsid w:val="00932C72"/>
    <w:rsid w:val="00932C82"/>
    <w:rsid w:val="00933018"/>
    <w:rsid w:val="00933161"/>
    <w:rsid w:val="00933317"/>
    <w:rsid w:val="00933352"/>
    <w:rsid w:val="0093336F"/>
    <w:rsid w:val="0093337D"/>
    <w:rsid w:val="009333E2"/>
    <w:rsid w:val="0093363E"/>
    <w:rsid w:val="009336C7"/>
    <w:rsid w:val="009338C9"/>
    <w:rsid w:val="00933CF3"/>
    <w:rsid w:val="00933FE4"/>
    <w:rsid w:val="0093486C"/>
    <w:rsid w:val="00934940"/>
    <w:rsid w:val="00935005"/>
    <w:rsid w:val="009356FB"/>
    <w:rsid w:val="00935DFC"/>
    <w:rsid w:val="00935E8E"/>
    <w:rsid w:val="009360BA"/>
    <w:rsid w:val="00936B98"/>
    <w:rsid w:val="00936FEC"/>
    <w:rsid w:val="009370DE"/>
    <w:rsid w:val="009371B3"/>
    <w:rsid w:val="00937550"/>
    <w:rsid w:val="00937626"/>
    <w:rsid w:val="009378A2"/>
    <w:rsid w:val="00937AF4"/>
    <w:rsid w:val="00937DEF"/>
    <w:rsid w:val="00937F35"/>
    <w:rsid w:val="00940283"/>
    <w:rsid w:val="00940412"/>
    <w:rsid w:val="0094063B"/>
    <w:rsid w:val="00940875"/>
    <w:rsid w:val="009408B5"/>
    <w:rsid w:val="009409FD"/>
    <w:rsid w:val="00940AE5"/>
    <w:rsid w:val="009412DA"/>
    <w:rsid w:val="009415A7"/>
    <w:rsid w:val="009416FD"/>
    <w:rsid w:val="00941A6E"/>
    <w:rsid w:val="00941CB2"/>
    <w:rsid w:val="00942870"/>
    <w:rsid w:val="0094296E"/>
    <w:rsid w:val="009429CC"/>
    <w:rsid w:val="009429CE"/>
    <w:rsid w:val="00942D0D"/>
    <w:rsid w:val="0094327A"/>
    <w:rsid w:val="00943460"/>
    <w:rsid w:val="009436DA"/>
    <w:rsid w:val="00943844"/>
    <w:rsid w:val="00943D63"/>
    <w:rsid w:val="00943DA2"/>
    <w:rsid w:val="00943F21"/>
    <w:rsid w:val="00944007"/>
    <w:rsid w:val="00944043"/>
    <w:rsid w:val="009440BE"/>
    <w:rsid w:val="00944111"/>
    <w:rsid w:val="0094430B"/>
    <w:rsid w:val="0094462A"/>
    <w:rsid w:val="0094499B"/>
    <w:rsid w:val="00944A0B"/>
    <w:rsid w:val="00944EC7"/>
    <w:rsid w:val="0094562C"/>
    <w:rsid w:val="009456E8"/>
    <w:rsid w:val="00945CFC"/>
    <w:rsid w:val="00945FAD"/>
    <w:rsid w:val="0094612B"/>
    <w:rsid w:val="009462F7"/>
    <w:rsid w:val="0094633C"/>
    <w:rsid w:val="009466D1"/>
    <w:rsid w:val="00946934"/>
    <w:rsid w:val="00946E53"/>
    <w:rsid w:val="009470F9"/>
    <w:rsid w:val="009471ED"/>
    <w:rsid w:val="00947203"/>
    <w:rsid w:val="009473EE"/>
    <w:rsid w:val="0094747D"/>
    <w:rsid w:val="00947C74"/>
    <w:rsid w:val="00947E78"/>
    <w:rsid w:val="00950333"/>
    <w:rsid w:val="00950385"/>
    <w:rsid w:val="009507C2"/>
    <w:rsid w:val="009507C8"/>
    <w:rsid w:val="00950B8A"/>
    <w:rsid w:val="00950F97"/>
    <w:rsid w:val="00950FE4"/>
    <w:rsid w:val="00951774"/>
    <w:rsid w:val="00951A2C"/>
    <w:rsid w:val="00951E04"/>
    <w:rsid w:val="00952B8D"/>
    <w:rsid w:val="00952BED"/>
    <w:rsid w:val="00952E89"/>
    <w:rsid w:val="00952E8F"/>
    <w:rsid w:val="009530F2"/>
    <w:rsid w:val="00953146"/>
    <w:rsid w:val="0095377F"/>
    <w:rsid w:val="00953792"/>
    <w:rsid w:val="00953BE9"/>
    <w:rsid w:val="00953DB0"/>
    <w:rsid w:val="00953F1F"/>
    <w:rsid w:val="00953FD5"/>
    <w:rsid w:val="0095417E"/>
    <w:rsid w:val="00954604"/>
    <w:rsid w:val="00954C53"/>
    <w:rsid w:val="00954CE2"/>
    <w:rsid w:val="00954F13"/>
    <w:rsid w:val="009550BF"/>
    <w:rsid w:val="00955352"/>
    <w:rsid w:val="009555CC"/>
    <w:rsid w:val="00955844"/>
    <w:rsid w:val="00956B63"/>
    <w:rsid w:val="00956B8A"/>
    <w:rsid w:val="00956D1E"/>
    <w:rsid w:val="009570E8"/>
    <w:rsid w:val="00957466"/>
    <w:rsid w:val="009574AE"/>
    <w:rsid w:val="009602CF"/>
    <w:rsid w:val="009607ED"/>
    <w:rsid w:val="00960861"/>
    <w:rsid w:val="00960A13"/>
    <w:rsid w:val="00960A4D"/>
    <w:rsid w:val="00960C65"/>
    <w:rsid w:val="00960D7B"/>
    <w:rsid w:val="00960E44"/>
    <w:rsid w:val="0096119B"/>
    <w:rsid w:val="009612B4"/>
    <w:rsid w:val="0096130C"/>
    <w:rsid w:val="009614BF"/>
    <w:rsid w:val="009615E6"/>
    <w:rsid w:val="0096172E"/>
    <w:rsid w:val="00961B8B"/>
    <w:rsid w:val="00961D2F"/>
    <w:rsid w:val="00961D99"/>
    <w:rsid w:val="009620B0"/>
    <w:rsid w:val="0096235B"/>
    <w:rsid w:val="009628F6"/>
    <w:rsid w:val="00962D16"/>
    <w:rsid w:val="0096304D"/>
    <w:rsid w:val="009635BA"/>
    <w:rsid w:val="0096385B"/>
    <w:rsid w:val="00963C21"/>
    <w:rsid w:val="009640D7"/>
    <w:rsid w:val="00964134"/>
    <w:rsid w:val="00964370"/>
    <w:rsid w:val="009644F7"/>
    <w:rsid w:val="00964542"/>
    <w:rsid w:val="009645DC"/>
    <w:rsid w:val="009645DE"/>
    <w:rsid w:val="00964751"/>
    <w:rsid w:val="00964BA9"/>
    <w:rsid w:val="009650EA"/>
    <w:rsid w:val="0096514C"/>
    <w:rsid w:val="00965316"/>
    <w:rsid w:val="00965568"/>
    <w:rsid w:val="00966101"/>
    <w:rsid w:val="00966124"/>
    <w:rsid w:val="009662B0"/>
    <w:rsid w:val="00966357"/>
    <w:rsid w:val="009663D0"/>
    <w:rsid w:val="009669C8"/>
    <w:rsid w:val="00966B98"/>
    <w:rsid w:val="00967024"/>
    <w:rsid w:val="009671B6"/>
    <w:rsid w:val="009671D7"/>
    <w:rsid w:val="0096771C"/>
    <w:rsid w:val="00967721"/>
    <w:rsid w:val="009679A5"/>
    <w:rsid w:val="00967A6D"/>
    <w:rsid w:val="00967AA8"/>
    <w:rsid w:val="00967AD8"/>
    <w:rsid w:val="00967C59"/>
    <w:rsid w:val="00967D14"/>
    <w:rsid w:val="009700D0"/>
    <w:rsid w:val="00970682"/>
    <w:rsid w:val="009707F0"/>
    <w:rsid w:val="00970B5A"/>
    <w:rsid w:val="00970B9C"/>
    <w:rsid w:val="00970DBB"/>
    <w:rsid w:val="00970F28"/>
    <w:rsid w:val="009713D0"/>
    <w:rsid w:val="009716A1"/>
    <w:rsid w:val="0097183A"/>
    <w:rsid w:val="0097228C"/>
    <w:rsid w:val="00972315"/>
    <w:rsid w:val="0097269C"/>
    <w:rsid w:val="009727F7"/>
    <w:rsid w:val="0097283C"/>
    <w:rsid w:val="009728BC"/>
    <w:rsid w:val="00972B12"/>
    <w:rsid w:val="00972E8B"/>
    <w:rsid w:val="009733B4"/>
    <w:rsid w:val="009735A7"/>
    <w:rsid w:val="00973A91"/>
    <w:rsid w:val="00973E47"/>
    <w:rsid w:val="009741B8"/>
    <w:rsid w:val="009741CE"/>
    <w:rsid w:val="009741DC"/>
    <w:rsid w:val="009742E9"/>
    <w:rsid w:val="009743F6"/>
    <w:rsid w:val="00974816"/>
    <w:rsid w:val="009749C3"/>
    <w:rsid w:val="009749FB"/>
    <w:rsid w:val="00975009"/>
    <w:rsid w:val="0097506E"/>
    <w:rsid w:val="0097537D"/>
    <w:rsid w:val="009753A8"/>
    <w:rsid w:val="00975A64"/>
    <w:rsid w:val="00975A6A"/>
    <w:rsid w:val="00975A76"/>
    <w:rsid w:val="00976278"/>
    <w:rsid w:val="00976744"/>
    <w:rsid w:val="009767E9"/>
    <w:rsid w:val="00976AB1"/>
    <w:rsid w:val="00976F06"/>
    <w:rsid w:val="00976F44"/>
    <w:rsid w:val="009770C3"/>
    <w:rsid w:val="009774A0"/>
    <w:rsid w:val="009775D3"/>
    <w:rsid w:val="00977B7D"/>
    <w:rsid w:val="00980040"/>
    <w:rsid w:val="00980051"/>
    <w:rsid w:val="00980BCB"/>
    <w:rsid w:val="00980D97"/>
    <w:rsid w:val="00980E0E"/>
    <w:rsid w:val="0098123F"/>
    <w:rsid w:val="00981424"/>
    <w:rsid w:val="00981584"/>
    <w:rsid w:val="0098181F"/>
    <w:rsid w:val="009819A8"/>
    <w:rsid w:val="00981AB3"/>
    <w:rsid w:val="00982142"/>
    <w:rsid w:val="00982193"/>
    <w:rsid w:val="00982B4D"/>
    <w:rsid w:val="00982D34"/>
    <w:rsid w:val="00982EE9"/>
    <w:rsid w:val="00982FB7"/>
    <w:rsid w:val="00982FDD"/>
    <w:rsid w:val="009835C1"/>
    <w:rsid w:val="00983671"/>
    <w:rsid w:val="0098370E"/>
    <w:rsid w:val="009838C3"/>
    <w:rsid w:val="009838CB"/>
    <w:rsid w:val="00983F74"/>
    <w:rsid w:val="009840F7"/>
    <w:rsid w:val="0098428B"/>
    <w:rsid w:val="0098469C"/>
    <w:rsid w:val="00984933"/>
    <w:rsid w:val="00984973"/>
    <w:rsid w:val="00984C86"/>
    <w:rsid w:val="00984C9B"/>
    <w:rsid w:val="00984E96"/>
    <w:rsid w:val="00984F30"/>
    <w:rsid w:val="0098532F"/>
    <w:rsid w:val="009854B9"/>
    <w:rsid w:val="00985727"/>
    <w:rsid w:val="00985B69"/>
    <w:rsid w:val="00985C1B"/>
    <w:rsid w:val="0098606D"/>
    <w:rsid w:val="00986152"/>
    <w:rsid w:val="0098628F"/>
    <w:rsid w:val="009864D3"/>
    <w:rsid w:val="00986C1E"/>
    <w:rsid w:val="00986C86"/>
    <w:rsid w:val="00986D52"/>
    <w:rsid w:val="0098704A"/>
    <w:rsid w:val="00987547"/>
    <w:rsid w:val="00987549"/>
    <w:rsid w:val="0098797D"/>
    <w:rsid w:val="00987AFF"/>
    <w:rsid w:val="00987C6B"/>
    <w:rsid w:val="00987D8A"/>
    <w:rsid w:val="009906C0"/>
    <w:rsid w:val="009909F9"/>
    <w:rsid w:val="00991302"/>
    <w:rsid w:val="009915B2"/>
    <w:rsid w:val="009916CE"/>
    <w:rsid w:val="0099186C"/>
    <w:rsid w:val="00991B39"/>
    <w:rsid w:val="00991B84"/>
    <w:rsid w:val="009921C9"/>
    <w:rsid w:val="00992838"/>
    <w:rsid w:val="00992F83"/>
    <w:rsid w:val="009932BC"/>
    <w:rsid w:val="00993723"/>
    <w:rsid w:val="00993791"/>
    <w:rsid w:val="00993837"/>
    <w:rsid w:val="00993E7A"/>
    <w:rsid w:val="00993EF0"/>
    <w:rsid w:val="00994038"/>
    <w:rsid w:val="00994173"/>
    <w:rsid w:val="0099436F"/>
    <w:rsid w:val="009948A2"/>
    <w:rsid w:val="0099495A"/>
    <w:rsid w:val="00994DC5"/>
    <w:rsid w:val="00994F0D"/>
    <w:rsid w:val="00995246"/>
    <w:rsid w:val="00995D40"/>
    <w:rsid w:val="00995D4A"/>
    <w:rsid w:val="00995E98"/>
    <w:rsid w:val="00996494"/>
    <w:rsid w:val="00996A1C"/>
    <w:rsid w:val="00997362"/>
    <w:rsid w:val="0099750A"/>
    <w:rsid w:val="009977D6"/>
    <w:rsid w:val="009978FB"/>
    <w:rsid w:val="00997EE1"/>
    <w:rsid w:val="00997F50"/>
    <w:rsid w:val="009A0001"/>
    <w:rsid w:val="009A0059"/>
    <w:rsid w:val="009A03EA"/>
    <w:rsid w:val="009A072E"/>
    <w:rsid w:val="009A09FB"/>
    <w:rsid w:val="009A0A7C"/>
    <w:rsid w:val="009A0A7E"/>
    <w:rsid w:val="009A0D08"/>
    <w:rsid w:val="009A0D34"/>
    <w:rsid w:val="009A0F2B"/>
    <w:rsid w:val="009A1126"/>
    <w:rsid w:val="009A12D1"/>
    <w:rsid w:val="009A1407"/>
    <w:rsid w:val="009A151D"/>
    <w:rsid w:val="009A17F7"/>
    <w:rsid w:val="009A19F1"/>
    <w:rsid w:val="009A1B4B"/>
    <w:rsid w:val="009A1D70"/>
    <w:rsid w:val="009A1DC0"/>
    <w:rsid w:val="009A1FBB"/>
    <w:rsid w:val="009A21C1"/>
    <w:rsid w:val="009A238B"/>
    <w:rsid w:val="009A23D7"/>
    <w:rsid w:val="009A2504"/>
    <w:rsid w:val="009A26A8"/>
    <w:rsid w:val="009A2830"/>
    <w:rsid w:val="009A2871"/>
    <w:rsid w:val="009A2931"/>
    <w:rsid w:val="009A2FA1"/>
    <w:rsid w:val="009A3089"/>
    <w:rsid w:val="009A3232"/>
    <w:rsid w:val="009A340B"/>
    <w:rsid w:val="009A37AE"/>
    <w:rsid w:val="009A3E46"/>
    <w:rsid w:val="009A3E47"/>
    <w:rsid w:val="009A433C"/>
    <w:rsid w:val="009A4418"/>
    <w:rsid w:val="009A4451"/>
    <w:rsid w:val="009A4492"/>
    <w:rsid w:val="009A4A57"/>
    <w:rsid w:val="009A4B00"/>
    <w:rsid w:val="009A4C37"/>
    <w:rsid w:val="009A4F1D"/>
    <w:rsid w:val="009A515D"/>
    <w:rsid w:val="009A53F0"/>
    <w:rsid w:val="009A55AF"/>
    <w:rsid w:val="009A6025"/>
    <w:rsid w:val="009A61EC"/>
    <w:rsid w:val="009A643E"/>
    <w:rsid w:val="009A64E7"/>
    <w:rsid w:val="009A6653"/>
    <w:rsid w:val="009A6A15"/>
    <w:rsid w:val="009A70B2"/>
    <w:rsid w:val="009A7710"/>
    <w:rsid w:val="009A799D"/>
    <w:rsid w:val="009B015C"/>
    <w:rsid w:val="009B04CC"/>
    <w:rsid w:val="009B0522"/>
    <w:rsid w:val="009B073F"/>
    <w:rsid w:val="009B0CCC"/>
    <w:rsid w:val="009B0FA3"/>
    <w:rsid w:val="009B178F"/>
    <w:rsid w:val="009B1803"/>
    <w:rsid w:val="009B1B88"/>
    <w:rsid w:val="009B1EE8"/>
    <w:rsid w:val="009B2069"/>
    <w:rsid w:val="009B20CE"/>
    <w:rsid w:val="009B2152"/>
    <w:rsid w:val="009B2564"/>
    <w:rsid w:val="009B2690"/>
    <w:rsid w:val="009B2968"/>
    <w:rsid w:val="009B2A3A"/>
    <w:rsid w:val="009B2B80"/>
    <w:rsid w:val="009B2B9E"/>
    <w:rsid w:val="009B2C02"/>
    <w:rsid w:val="009B2D2E"/>
    <w:rsid w:val="009B2DBE"/>
    <w:rsid w:val="009B2EBE"/>
    <w:rsid w:val="009B2FB4"/>
    <w:rsid w:val="009B30D5"/>
    <w:rsid w:val="009B3212"/>
    <w:rsid w:val="009B32EA"/>
    <w:rsid w:val="009B330C"/>
    <w:rsid w:val="009B350B"/>
    <w:rsid w:val="009B365B"/>
    <w:rsid w:val="009B3753"/>
    <w:rsid w:val="009B3829"/>
    <w:rsid w:val="009B3B51"/>
    <w:rsid w:val="009B3BCC"/>
    <w:rsid w:val="009B43BA"/>
    <w:rsid w:val="009B469D"/>
    <w:rsid w:val="009B4732"/>
    <w:rsid w:val="009B4999"/>
    <w:rsid w:val="009B49A2"/>
    <w:rsid w:val="009B4A85"/>
    <w:rsid w:val="009B4FF7"/>
    <w:rsid w:val="009B51DF"/>
    <w:rsid w:val="009B53AF"/>
    <w:rsid w:val="009B5764"/>
    <w:rsid w:val="009B5A57"/>
    <w:rsid w:val="009B5ACD"/>
    <w:rsid w:val="009B5D3A"/>
    <w:rsid w:val="009B6B49"/>
    <w:rsid w:val="009B6B79"/>
    <w:rsid w:val="009B6C76"/>
    <w:rsid w:val="009B6F3A"/>
    <w:rsid w:val="009B6FAF"/>
    <w:rsid w:val="009B74A2"/>
    <w:rsid w:val="009B76FF"/>
    <w:rsid w:val="009B7BB7"/>
    <w:rsid w:val="009B7D53"/>
    <w:rsid w:val="009B7EE9"/>
    <w:rsid w:val="009C075F"/>
    <w:rsid w:val="009C0E11"/>
    <w:rsid w:val="009C1060"/>
    <w:rsid w:val="009C1407"/>
    <w:rsid w:val="009C1592"/>
    <w:rsid w:val="009C1713"/>
    <w:rsid w:val="009C1B52"/>
    <w:rsid w:val="009C1CC5"/>
    <w:rsid w:val="009C1D5F"/>
    <w:rsid w:val="009C2109"/>
    <w:rsid w:val="009C2164"/>
    <w:rsid w:val="009C2282"/>
    <w:rsid w:val="009C22CA"/>
    <w:rsid w:val="009C23CA"/>
    <w:rsid w:val="009C270E"/>
    <w:rsid w:val="009C2F08"/>
    <w:rsid w:val="009C321C"/>
    <w:rsid w:val="009C33BC"/>
    <w:rsid w:val="009C34AD"/>
    <w:rsid w:val="009C3600"/>
    <w:rsid w:val="009C3667"/>
    <w:rsid w:val="009C381F"/>
    <w:rsid w:val="009C38F1"/>
    <w:rsid w:val="009C3E19"/>
    <w:rsid w:val="009C40F1"/>
    <w:rsid w:val="009C4148"/>
    <w:rsid w:val="009C43F2"/>
    <w:rsid w:val="009C4526"/>
    <w:rsid w:val="009C45B6"/>
    <w:rsid w:val="009C473D"/>
    <w:rsid w:val="009C4FDF"/>
    <w:rsid w:val="009C5365"/>
    <w:rsid w:val="009C572A"/>
    <w:rsid w:val="009C59D0"/>
    <w:rsid w:val="009C5B00"/>
    <w:rsid w:val="009C5E0E"/>
    <w:rsid w:val="009C6216"/>
    <w:rsid w:val="009C6325"/>
    <w:rsid w:val="009C6663"/>
    <w:rsid w:val="009C70CC"/>
    <w:rsid w:val="009C730C"/>
    <w:rsid w:val="009C7640"/>
    <w:rsid w:val="009C775D"/>
    <w:rsid w:val="009C794F"/>
    <w:rsid w:val="009C7C06"/>
    <w:rsid w:val="009D05E4"/>
    <w:rsid w:val="009D06A0"/>
    <w:rsid w:val="009D07F9"/>
    <w:rsid w:val="009D0D80"/>
    <w:rsid w:val="009D0F7A"/>
    <w:rsid w:val="009D12B3"/>
    <w:rsid w:val="009D1504"/>
    <w:rsid w:val="009D1698"/>
    <w:rsid w:val="009D172A"/>
    <w:rsid w:val="009D1879"/>
    <w:rsid w:val="009D2572"/>
    <w:rsid w:val="009D25E6"/>
    <w:rsid w:val="009D26CF"/>
    <w:rsid w:val="009D2864"/>
    <w:rsid w:val="009D2B9E"/>
    <w:rsid w:val="009D2C1C"/>
    <w:rsid w:val="009D32C3"/>
    <w:rsid w:val="009D3368"/>
    <w:rsid w:val="009D339D"/>
    <w:rsid w:val="009D350E"/>
    <w:rsid w:val="009D3530"/>
    <w:rsid w:val="009D3A59"/>
    <w:rsid w:val="009D3E5D"/>
    <w:rsid w:val="009D4053"/>
    <w:rsid w:val="009D4080"/>
    <w:rsid w:val="009D46D6"/>
    <w:rsid w:val="009D49F4"/>
    <w:rsid w:val="009D4B9A"/>
    <w:rsid w:val="009D5081"/>
    <w:rsid w:val="009D527F"/>
    <w:rsid w:val="009D59FF"/>
    <w:rsid w:val="009D5BE4"/>
    <w:rsid w:val="009D5E45"/>
    <w:rsid w:val="009D6058"/>
    <w:rsid w:val="009D62EA"/>
    <w:rsid w:val="009D6379"/>
    <w:rsid w:val="009D64D8"/>
    <w:rsid w:val="009D6786"/>
    <w:rsid w:val="009D6820"/>
    <w:rsid w:val="009D7185"/>
    <w:rsid w:val="009D7658"/>
    <w:rsid w:val="009D7CE1"/>
    <w:rsid w:val="009D7EDB"/>
    <w:rsid w:val="009E096F"/>
    <w:rsid w:val="009E0AED"/>
    <w:rsid w:val="009E0E53"/>
    <w:rsid w:val="009E12EE"/>
    <w:rsid w:val="009E13BC"/>
    <w:rsid w:val="009E14D7"/>
    <w:rsid w:val="009E160B"/>
    <w:rsid w:val="009E1C85"/>
    <w:rsid w:val="009E1EF4"/>
    <w:rsid w:val="009E2072"/>
    <w:rsid w:val="009E2757"/>
    <w:rsid w:val="009E2F13"/>
    <w:rsid w:val="009E3117"/>
    <w:rsid w:val="009E3852"/>
    <w:rsid w:val="009E3E76"/>
    <w:rsid w:val="009E42E3"/>
    <w:rsid w:val="009E434D"/>
    <w:rsid w:val="009E4E8C"/>
    <w:rsid w:val="009E50C8"/>
    <w:rsid w:val="009E5540"/>
    <w:rsid w:val="009E558D"/>
    <w:rsid w:val="009E593B"/>
    <w:rsid w:val="009E59F4"/>
    <w:rsid w:val="009E5F5F"/>
    <w:rsid w:val="009E62A5"/>
    <w:rsid w:val="009E6B12"/>
    <w:rsid w:val="009E710D"/>
    <w:rsid w:val="009E77DE"/>
    <w:rsid w:val="009E7C02"/>
    <w:rsid w:val="009E7F00"/>
    <w:rsid w:val="009E7FA2"/>
    <w:rsid w:val="009F01B3"/>
    <w:rsid w:val="009F05E1"/>
    <w:rsid w:val="009F073D"/>
    <w:rsid w:val="009F082C"/>
    <w:rsid w:val="009F0AD8"/>
    <w:rsid w:val="009F1004"/>
    <w:rsid w:val="009F1107"/>
    <w:rsid w:val="009F179A"/>
    <w:rsid w:val="009F1A04"/>
    <w:rsid w:val="009F1C92"/>
    <w:rsid w:val="009F1E47"/>
    <w:rsid w:val="009F1EBB"/>
    <w:rsid w:val="009F214A"/>
    <w:rsid w:val="009F23F0"/>
    <w:rsid w:val="009F24A3"/>
    <w:rsid w:val="009F2841"/>
    <w:rsid w:val="009F295E"/>
    <w:rsid w:val="009F2C4F"/>
    <w:rsid w:val="009F32C4"/>
    <w:rsid w:val="009F3BEA"/>
    <w:rsid w:val="009F3D59"/>
    <w:rsid w:val="009F3D73"/>
    <w:rsid w:val="009F4249"/>
    <w:rsid w:val="009F448B"/>
    <w:rsid w:val="009F46AA"/>
    <w:rsid w:val="009F4ADA"/>
    <w:rsid w:val="009F4B1C"/>
    <w:rsid w:val="009F4B3B"/>
    <w:rsid w:val="009F51B3"/>
    <w:rsid w:val="009F5374"/>
    <w:rsid w:val="009F53B3"/>
    <w:rsid w:val="009F5411"/>
    <w:rsid w:val="009F5A04"/>
    <w:rsid w:val="009F5CED"/>
    <w:rsid w:val="009F5DCF"/>
    <w:rsid w:val="009F5F9C"/>
    <w:rsid w:val="009F6129"/>
    <w:rsid w:val="009F646B"/>
    <w:rsid w:val="009F65B9"/>
    <w:rsid w:val="009F672C"/>
    <w:rsid w:val="009F67D9"/>
    <w:rsid w:val="009F69FA"/>
    <w:rsid w:val="009F6C05"/>
    <w:rsid w:val="009F6C9B"/>
    <w:rsid w:val="009F6DDC"/>
    <w:rsid w:val="009F6E73"/>
    <w:rsid w:val="009F6E82"/>
    <w:rsid w:val="009F708B"/>
    <w:rsid w:val="009F74AF"/>
    <w:rsid w:val="009F74D6"/>
    <w:rsid w:val="009F7907"/>
    <w:rsid w:val="009F7B76"/>
    <w:rsid w:val="009F7D76"/>
    <w:rsid w:val="009F7F17"/>
    <w:rsid w:val="00A00165"/>
    <w:rsid w:val="00A00173"/>
    <w:rsid w:val="00A0060F"/>
    <w:rsid w:val="00A00945"/>
    <w:rsid w:val="00A00B8B"/>
    <w:rsid w:val="00A00E6E"/>
    <w:rsid w:val="00A01005"/>
    <w:rsid w:val="00A0100A"/>
    <w:rsid w:val="00A0125E"/>
    <w:rsid w:val="00A0165F"/>
    <w:rsid w:val="00A01E97"/>
    <w:rsid w:val="00A024DC"/>
    <w:rsid w:val="00A02AB9"/>
    <w:rsid w:val="00A02BA3"/>
    <w:rsid w:val="00A02D3A"/>
    <w:rsid w:val="00A02D4B"/>
    <w:rsid w:val="00A03370"/>
    <w:rsid w:val="00A0373F"/>
    <w:rsid w:val="00A03A4E"/>
    <w:rsid w:val="00A042AD"/>
    <w:rsid w:val="00A049C9"/>
    <w:rsid w:val="00A04A94"/>
    <w:rsid w:val="00A04BBF"/>
    <w:rsid w:val="00A055FD"/>
    <w:rsid w:val="00A0575E"/>
    <w:rsid w:val="00A058CF"/>
    <w:rsid w:val="00A05A44"/>
    <w:rsid w:val="00A05AB7"/>
    <w:rsid w:val="00A05CC6"/>
    <w:rsid w:val="00A05CE3"/>
    <w:rsid w:val="00A05CEC"/>
    <w:rsid w:val="00A05D66"/>
    <w:rsid w:val="00A065A9"/>
    <w:rsid w:val="00A065B9"/>
    <w:rsid w:val="00A0661F"/>
    <w:rsid w:val="00A06A36"/>
    <w:rsid w:val="00A0705D"/>
    <w:rsid w:val="00A073B2"/>
    <w:rsid w:val="00A077C0"/>
    <w:rsid w:val="00A07D06"/>
    <w:rsid w:val="00A07FD7"/>
    <w:rsid w:val="00A10523"/>
    <w:rsid w:val="00A1096C"/>
    <w:rsid w:val="00A10AFA"/>
    <w:rsid w:val="00A10B7A"/>
    <w:rsid w:val="00A10CAB"/>
    <w:rsid w:val="00A10D88"/>
    <w:rsid w:val="00A10F72"/>
    <w:rsid w:val="00A10FF0"/>
    <w:rsid w:val="00A1103E"/>
    <w:rsid w:val="00A11334"/>
    <w:rsid w:val="00A11656"/>
    <w:rsid w:val="00A11943"/>
    <w:rsid w:val="00A119B1"/>
    <w:rsid w:val="00A11A31"/>
    <w:rsid w:val="00A12142"/>
    <w:rsid w:val="00A125F8"/>
    <w:rsid w:val="00A12C8A"/>
    <w:rsid w:val="00A12E68"/>
    <w:rsid w:val="00A12EA2"/>
    <w:rsid w:val="00A13038"/>
    <w:rsid w:val="00A1323D"/>
    <w:rsid w:val="00A13326"/>
    <w:rsid w:val="00A1336D"/>
    <w:rsid w:val="00A13B69"/>
    <w:rsid w:val="00A1418D"/>
    <w:rsid w:val="00A14846"/>
    <w:rsid w:val="00A14FB5"/>
    <w:rsid w:val="00A15227"/>
    <w:rsid w:val="00A15412"/>
    <w:rsid w:val="00A154CF"/>
    <w:rsid w:val="00A155BC"/>
    <w:rsid w:val="00A155CA"/>
    <w:rsid w:val="00A15765"/>
    <w:rsid w:val="00A15AE7"/>
    <w:rsid w:val="00A15BD1"/>
    <w:rsid w:val="00A15C51"/>
    <w:rsid w:val="00A16046"/>
    <w:rsid w:val="00A161C6"/>
    <w:rsid w:val="00A16371"/>
    <w:rsid w:val="00A163DD"/>
    <w:rsid w:val="00A16C69"/>
    <w:rsid w:val="00A171B6"/>
    <w:rsid w:val="00A1731C"/>
    <w:rsid w:val="00A17612"/>
    <w:rsid w:val="00A1761E"/>
    <w:rsid w:val="00A1764E"/>
    <w:rsid w:val="00A1766D"/>
    <w:rsid w:val="00A17867"/>
    <w:rsid w:val="00A17996"/>
    <w:rsid w:val="00A17AC0"/>
    <w:rsid w:val="00A17B22"/>
    <w:rsid w:val="00A17B9B"/>
    <w:rsid w:val="00A17D93"/>
    <w:rsid w:val="00A20BF5"/>
    <w:rsid w:val="00A20DD9"/>
    <w:rsid w:val="00A210E8"/>
    <w:rsid w:val="00A21108"/>
    <w:rsid w:val="00A21166"/>
    <w:rsid w:val="00A21257"/>
    <w:rsid w:val="00A21338"/>
    <w:rsid w:val="00A21411"/>
    <w:rsid w:val="00A21915"/>
    <w:rsid w:val="00A21BD3"/>
    <w:rsid w:val="00A2211B"/>
    <w:rsid w:val="00A22169"/>
    <w:rsid w:val="00A222D3"/>
    <w:rsid w:val="00A22787"/>
    <w:rsid w:val="00A227B4"/>
    <w:rsid w:val="00A22BB7"/>
    <w:rsid w:val="00A22BC7"/>
    <w:rsid w:val="00A22D28"/>
    <w:rsid w:val="00A22D6E"/>
    <w:rsid w:val="00A232D1"/>
    <w:rsid w:val="00A232FE"/>
    <w:rsid w:val="00A233D0"/>
    <w:rsid w:val="00A236B6"/>
    <w:rsid w:val="00A23DEA"/>
    <w:rsid w:val="00A23F74"/>
    <w:rsid w:val="00A23FEB"/>
    <w:rsid w:val="00A24030"/>
    <w:rsid w:val="00A2406F"/>
    <w:rsid w:val="00A246FE"/>
    <w:rsid w:val="00A24FA2"/>
    <w:rsid w:val="00A25104"/>
    <w:rsid w:val="00A25C48"/>
    <w:rsid w:val="00A25CCE"/>
    <w:rsid w:val="00A2610B"/>
    <w:rsid w:val="00A261E8"/>
    <w:rsid w:val="00A26398"/>
    <w:rsid w:val="00A266F4"/>
    <w:rsid w:val="00A269D8"/>
    <w:rsid w:val="00A26A8E"/>
    <w:rsid w:val="00A26B46"/>
    <w:rsid w:val="00A26B4B"/>
    <w:rsid w:val="00A26DA6"/>
    <w:rsid w:val="00A27370"/>
    <w:rsid w:val="00A277EA"/>
    <w:rsid w:val="00A277FE"/>
    <w:rsid w:val="00A27838"/>
    <w:rsid w:val="00A278E2"/>
    <w:rsid w:val="00A27941"/>
    <w:rsid w:val="00A27BC1"/>
    <w:rsid w:val="00A300E3"/>
    <w:rsid w:val="00A305D1"/>
    <w:rsid w:val="00A307E3"/>
    <w:rsid w:val="00A31012"/>
    <w:rsid w:val="00A31121"/>
    <w:rsid w:val="00A3154B"/>
    <w:rsid w:val="00A315E7"/>
    <w:rsid w:val="00A31765"/>
    <w:rsid w:val="00A320AA"/>
    <w:rsid w:val="00A320CB"/>
    <w:rsid w:val="00A320DD"/>
    <w:rsid w:val="00A32330"/>
    <w:rsid w:val="00A328B0"/>
    <w:rsid w:val="00A32AB7"/>
    <w:rsid w:val="00A32B5D"/>
    <w:rsid w:val="00A32B80"/>
    <w:rsid w:val="00A32D44"/>
    <w:rsid w:val="00A32D7E"/>
    <w:rsid w:val="00A33609"/>
    <w:rsid w:val="00A33AD0"/>
    <w:rsid w:val="00A33C02"/>
    <w:rsid w:val="00A33DC7"/>
    <w:rsid w:val="00A33DF9"/>
    <w:rsid w:val="00A34053"/>
    <w:rsid w:val="00A343E0"/>
    <w:rsid w:val="00A34748"/>
    <w:rsid w:val="00A34A1A"/>
    <w:rsid w:val="00A34C4C"/>
    <w:rsid w:val="00A34D07"/>
    <w:rsid w:val="00A34DBD"/>
    <w:rsid w:val="00A351D2"/>
    <w:rsid w:val="00A3564B"/>
    <w:rsid w:val="00A3578E"/>
    <w:rsid w:val="00A3580F"/>
    <w:rsid w:val="00A3586F"/>
    <w:rsid w:val="00A35C1A"/>
    <w:rsid w:val="00A36332"/>
    <w:rsid w:val="00A36B34"/>
    <w:rsid w:val="00A36B4A"/>
    <w:rsid w:val="00A36BC3"/>
    <w:rsid w:val="00A36BEC"/>
    <w:rsid w:val="00A36E83"/>
    <w:rsid w:val="00A36E92"/>
    <w:rsid w:val="00A36F3A"/>
    <w:rsid w:val="00A37485"/>
    <w:rsid w:val="00A376EF"/>
    <w:rsid w:val="00A377F1"/>
    <w:rsid w:val="00A37A05"/>
    <w:rsid w:val="00A37AD3"/>
    <w:rsid w:val="00A37C0D"/>
    <w:rsid w:val="00A37F8F"/>
    <w:rsid w:val="00A4027E"/>
    <w:rsid w:val="00A40502"/>
    <w:rsid w:val="00A40531"/>
    <w:rsid w:val="00A406FC"/>
    <w:rsid w:val="00A40827"/>
    <w:rsid w:val="00A40962"/>
    <w:rsid w:val="00A40DF4"/>
    <w:rsid w:val="00A415EC"/>
    <w:rsid w:val="00A418B9"/>
    <w:rsid w:val="00A41C6A"/>
    <w:rsid w:val="00A41D72"/>
    <w:rsid w:val="00A41F71"/>
    <w:rsid w:val="00A4203D"/>
    <w:rsid w:val="00A42067"/>
    <w:rsid w:val="00A42330"/>
    <w:rsid w:val="00A4293E"/>
    <w:rsid w:val="00A42C32"/>
    <w:rsid w:val="00A42C50"/>
    <w:rsid w:val="00A42D80"/>
    <w:rsid w:val="00A42EDB"/>
    <w:rsid w:val="00A43139"/>
    <w:rsid w:val="00A43286"/>
    <w:rsid w:val="00A43533"/>
    <w:rsid w:val="00A43F12"/>
    <w:rsid w:val="00A44559"/>
    <w:rsid w:val="00A44904"/>
    <w:rsid w:val="00A44D8A"/>
    <w:rsid w:val="00A450F4"/>
    <w:rsid w:val="00A452B9"/>
    <w:rsid w:val="00A45ACC"/>
    <w:rsid w:val="00A45DD5"/>
    <w:rsid w:val="00A462E8"/>
    <w:rsid w:val="00A46436"/>
    <w:rsid w:val="00A464A3"/>
    <w:rsid w:val="00A464F3"/>
    <w:rsid w:val="00A468A9"/>
    <w:rsid w:val="00A46AE7"/>
    <w:rsid w:val="00A47026"/>
    <w:rsid w:val="00A479DA"/>
    <w:rsid w:val="00A47AF1"/>
    <w:rsid w:val="00A47B6E"/>
    <w:rsid w:val="00A5011C"/>
    <w:rsid w:val="00A50679"/>
    <w:rsid w:val="00A50AF0"/>
    <w:rsid w:val="00A50DAC"/>
    <w:rsid w:val="00A50DF3"/>
    <w:rsid w:val="00A5112E"/>
    <w:rsid w:val="00A5152F"/>
    <w:rsid w:val="00A516D6"/>
    <w:rsid w:val="00A51B04"/>
    <w:rsid w:val="00A51C07"/>
    <w:rsid w:val="00A51F1C"/>
    <w:rsid w:val="00A51FE5"/>
    <w:rsid w:val="00A520F6"/>
    <w:rsid w:val="00A5249B"/>
    <w:rsid w:val="00A524EB"/>
    <w:rsid w:val="00A528D6"/>
    <w:rsid w:val="00A52EDF"/>
    <w:rsid w:val="00A532D6"/>
    <w:rsid w:val="00A5353B"/>
    <w:rsid w:val="00A5383C"/>
    <w:rsid w:val="00A54190"/>
    <w:rsid w:val="00A5437E"/>
    <w:rsid w:val="00A543B7"/>
    <w:rsid w:val="00A546B5"/>
    <w:rsid w:val="00A54764"/>
    <w:rsid w:val="00A54C4A"/>
    <w:rsid w:val="00A54F84"/>
    <w:rsid w:val="00A55299"/>
    <w:rsid w:val="00A559A2"/>
    <w:rsid w:val="00A5621B"/>
    <w:rsid w:val="00A562BF"/>
    <w:rsid w:val="00A56811"/>
    <w:rsid w:val="00A568EB"/>
    <w:rsid w:val="00A56F48"/>
    <w:rsid w:val="00A56FB0"/>
    <w:rsid w:val="00A571BD"/>
    <w:rsid w:val="00A571FB"/>
    <w:rsid w:val="00A5720E"/>
    <w:rsid w:val="00A5728F"/>
    <w:rsid w:val="00A5736F"/>
    <w:rsid w:val="00A5753D"/>
    <w:rsid w:val="00A5762E"/>
    <w:rsid w:val="00A57AA1"/>
    <w:rsid w:val="00A57AEF"/>
    <w:rsid w:val="00A57C00"/>
    <w:rsid w:val="00A57C0A"/>
    <w:rsid w:val="00A57C2E"/>
    <w:rsid w:val="00A57CDC"/>
    <w:rsid w:val="00A57CE7"/>
    <w:rsid w:val="00A601B9"/>
    <w:rsid w:val="00A606B6"/>
    <w:rsid w:val="00A609B0"/>
    <w:rsid w:val="00A60AE1"/>
    <w:rsid w:val="00A60C53"/>
    <w:rsid w:val="00A60C97"/>
    <w:rsid w:val="00A613B9"/>
    <w:rsid w:val="00A61413"/>
    <w:rsid w:val="00A61594"/>
    <w:rsid w:val="00A617A1"/>
    <w:rsid w:val="00A617ED"/>
    <w:rsid w:val="00A61870"/>
    <w:rsid w:val="00A619E1"/>
    <w:rsid w:val="00A61B41"/>
    <w:rsid w:val="00A61DC7"/>
    <w:rsid w:val="00A61EFB"/>
    <w:rsid w:val="00A623C6"/>
    <w:rsid w:val="00A62556"/>
    <w:rsid w:val="00A62A16"/>
    <w:rsid w:val="00A62A49"/>
    <w:rsid w:val="00A62BB0"/>
    <w:rsid w:val="00A62C03"/>
    <w:rsid w:val="00A62CB9"/>
    <w:rsid w:val="00A63243"/>
    <w:rsid w:val="00A632BD"/>
    <w:rsid w:val="00A63553"/>
    <w:rsid w:val="00A635D9"/>
    <w:rsid w:val="00A63864"/>
    <w:rsid w:val="00A6420F"/>
    <w:rsid w:val="00A6461F"/>
    <w:rsid w:val="00A6490C"/>
    <w:rsid w:val="00A649DE"/>
    <w:rsid w:val="00A64D3D"/>
    <w:rsid w:val="00A64DCD"/>
    <w:rsid w:val="00A651C8"/>
    <w:rsid w:val="00A651CB"/>
    <w:rsid w:val="00A65312"/>
    <w:rsid w:val="00A65842"/>
    <w:rsid w:val="00A65B53"/>
    <w:rsid w:val="00A66111"/>
    <w:rsid w:val="00A663AA"/>
    <w:rsid w:val="00A664F5"/>
    <w:rsid w:val="00A66E55"/>
    <w:rsid w:val="00A672B4"/>
    <w:rsid w:val="00A672D9"/>
    <w:rsid w:val="00A678CA"/>
    <w:rsid w:val="00A67C1F"/>
    <w:rsid w:val="00A70845"/>
    <w:rsid w:val="00A70957"/>
    <w:rsid w:val="00A70DF4"/>
    <w:rsid w:val="00A70E3F"/>
    <w:rsid w:val="00A712E9"/>
    <w:rsid w:val="00A7193D"/>
    <w:rsid w:val="00A71D96"/>
    <w:rsid w:val="00A71FA6"/>
    <w:rsid w:val="00A721C9"/>
    <w:rsid w:val="00A729B9"/>
    <w:rsid w:val="00A72AC4"/>
    <w:rsid w:val="00A72C2F"/>
    <w:rsid w:val="00A72D68"/>
    <w:rsid w:val="00A72F38"/>
    <w:rsid w:val="00A7323B"/>
    <w:rsid w:val="00A7358D"/>
    <w:rsid w:val="00A736B6"/>
    <w:rsid w:val="00A73CAE"/>
    <w:rsid w:val="00A73CC5"/>
    <w:rsid w:val="00A741D6"/>
    <w:rsid w:val="00A7428F"/>
    <w:rsid w:val="00A74307"/>
    <w:rsid w:val="00A74406"/>
    <w:rsid w:val="00A745CD"/>
    <w:rsid w:val="00A748FD"/>
    <w:rsid w:val="00A75024"/>
    <w:rsid w:val="00A75379"/>
    <w:rsid w:val="00A75B69"/>
    <w:rsid w:val="00A75E53"/>
    <w:rsid w:val="00A76792"/>
    <w:rsid w:val="00A76803"/>
    <w:rsid w:val="00A76E4B"/>
    <w:rsid w:val="00A77307"/>
    <w:rsid w:val="00A77499"/>
    <w:rsid w:val="00A77B1B"/>
    <w:rsid w:val="00A77E8A"/>
    <w:rsid w:val="00A77FE9"/>
    <w:rsid w:val="00A80012"/>
    <w:rsid w:val="00A80181"/>
    <w:rsid w:val="00A801EE"/>
    <w:rsid w:val="00A80503"/>
    <w:rsid w:val="00A8087A"/>
    <w:rsid w:val="00A8089E"/>
    <w:rsid w:val="00A8093A"/>
    <w:rsid w:val="00A80B87"/>
    <w:rsid w:val="00A80D20"/>
    <w:rsid w:val="00A81023"/>
    <w:rsid w:val="00A81255"/>
    <w:rsid w:val="00A813D4"/>
    <w:rsid w:val="00A81622"/>
    <w:rsid w:val="00A816DC"/>
    <w:rsid w:val="00A817B6"/>
    <w:rsid w:val="00A81815"/>
    <w:rsid w:val="00A8183F"/>
    <w:rsid w:val="00A819C6"/>
    <w:rsid w:val="00A82372"/>
    <w:rsid w:val="00A82616"/>
    <w:rsid w:val="00A82B25"/>
    <w:rsid w:val="00A8314E"/>
    <w:rsid w:val="00A83376"/>
    <w:rsid w:val="00A8342C"/>
    <w:rsid w:val="00A83746"/>
    <w:rsid w:val="00A83766"/>
    <w:rsid w:val="00A84C20"/>
    <w:rsid w:val="00A84DD0"/>
    <w:rsid w:val="00A84EEE"/>
    <w:rsid w:val="00A851FC"/>
    <w:rsid w:val="00A85279"/>
    <w:rsid w:val="00A8529D"/>
    <w:rsid w:val="00A85883"/>
    <w:rsid w:val="00A858BF"/>
    <w:rsid w:val="00A85BC1"/>
    <w:rsid w:val="00A85D6A"/>
    <w:rsid w:val="00A86166"/>
    <w:rsid w:val="00A861D2"/>
    <w:rsid w:val="00A862C2"/>
    <w:rsid w:val="00A86301"/>
    <w:rsid w:val="00A86669"/>
    <w:rsid w:val="00A86761"/>
    <w:rsid w:val="00A8692F"/>
    <w:rsid w:val="00A869E9"/>
    <w:rsid w:val="00A86B89"/>
    <w:rsid w:val="00A86F27"/>
    <w:rsid w:val="00A87175"/>
    <w:rsid w:val="00A8769B"/>
    <w:rsid w:val="00A90202"/>
    <w:rsid w:val="00A906FB"/>
    <w:rsid w:val="00A90845"/>
    <w:rsid w:val="00A90B70"/>
    <w:rsid w:val="00A90CE2"/>
    <w:rsid w:val="00A910E9"/>
    <w:rsid w:val="00A9135F"/>
    <w:rsid w:val="00A9184D"/>
    <w:rsid w:val="00A919DD"/>
    <w:rsid w:val="00A91B48"/>
    <w:rsid w:val="00A91CD0"/>
    <w:rsid w:val="00A91F20"/>
    <w:rsid w:val="00A91F8D"/>
    <w:rsid w:val="00A92195"/>
    <w:rsid w:val="00A92259"/>
    <w:rsid w:val="00A92331"/>
    <w:rsid w:val="00A92AC1"/>
    <w:rsid w:val="00A92AF6"/>
    <w:rsid w:val="00A92DA4"/>
    <w:rsid w:val="00A9302F"/>
    <w:rsid w:val="00A93C31"/>
    <w:rsid w:val="00A940D2"/>
    <w:rsid w:val="00A9444F"/>
    <w:rsid w:val="00A945DC"/>
    <w:rsid w:val="00A956A5"/>
    <w:rsid w:val="00A95A08"/>
    <w:rsid w:val="00A95B08"/>
    <w:rsid w:val="00A9621D"/>
    <w:rsid w:val="00A962F2"/>
    <w:rsid w:val="00A96308"/>
    <w:rsid w:val="00A96482"/>
    <w:rsid w:val="00A96692"/>
    <w:rsid w:val="00A96D4A"/>
    <w:rsid w:val="00A96F19"/>
    <w:rsid w:val="00A97135"/>
    <w:rsid w:val="00A97248"/>
    <w:rsid w:val="00A9733D"/>
    <w:rsid w:val="00A973C4"/>
    <w:rsid w:val="00A974DB"/>
    <w:rsid w:val="00A975F9"/>
    <w:rsid w:val="00A9786B"/>
    <w:rsid w:val="00A97B72"/>
    <w:rsid w:val="00A97CA2"/>
    <w:rsid w:val="00A97F35"/>
    <w:rsid w:val="00AA027B"/>
    <w:rsid w:val="00AA03B2"/>
    <w:rsid w:val="00AA055D"/>
    <w:rsid w:val="00AA0B9C"/>
    <w:rsid w:val="00AA0BEE"/>
    <w:rsid w:val="00AA131D"/>
    <w:rsid w:val="00AA1402"/>
    <w:rsid w:val="00AA175E"/>
    <w:rsid w:val="00AA1BD7"/>
    <w:rsid w:val="00AA23B1"/>
    <w:rsid w:val="00AA28EF"/>
    <w:rsid w:val="00AA29CD"/>
    <w:rsid w:val="00AA2BEA"/>
    <w:rsid w:val="00AA2C86"/>
    <w:rsid w:val="00AA2F85"/>
    <w:rsid w:val="00AA31BB"/>
    <w:rsid w:val="00AA39E0"/>
    <w:rsid w:val="00AA3CA3"/>
    <w:rsid w:val="00AA3CA6"/>
    <w:rsid w:val="00AA44C4"/>
    <w:rsid w:val="00AA44C5"/>
    <w:rsid w:val="00AA4661"/>
    <w:rsid w:val="00AA526A"/>
    <w:rsid w:val="00AA5317"/>
    <w:rsid w:val="00AA5415"/>
    <w:rsid w:val="00AA56E5"/>
    <w:rsid w:val="00AA5881"/>
    <w:rsid w:val="00AA5A73"/>
    <w:rsid w:val="00AA5C75"/>
    <w:rsid w:val="00AA5FAC"/>
    <w:rsid w:val="00AA6473"/>
    <w:rsid w:val="00AA689C"/>
    <w:rsid w:val="00AA6D0C"/>
    <w:rsid w:val="00AA71AE"/>
    <w:rsid w:val="00AA73D4"/>
    <w:rsid w:val="00AA76AB"/>
    <w:rsid w:val="00AA77AF"/>
    <w:rsid w:val="00AA7E19"/>
    <w:rsid w:val="00AA7E43"/>
    <w:rsid w:val="00AA7E53"/>
    <w:rsid w:val="00AABEE3"/>
    <w:rsid w:val="00AB0B9A"/>
    <w:rsid w:val="00AB0CC1"/>
    <w:rsid w:val="00AB0D90"/>
    <w:rsid w:val="00AB0E94"/>
    <w:rsid w:val="00AB123B"/>
    <w:rsid w:val="00AB12D8"/>
    <w:rsid w:val="00AB187E"/>
    <w:rsid w:val="00AB20C6"/>
    <w:rsid w:val="00AB21D4"/>
    <w:rsid w:val="00AB22E9"/>
    <w:rsid w:val="00AB2697"/>
    <w:rsid w:val="00AB2D89"/>
    <w:rsid w:val="00AB2F87"/>
    <w:rsid w:val="00AB3005"/>
    <w:rsid w:val="00AB32C0"/>
    <w:rsid w:val="00AB3A3C"/>
    <w:rsid w:val="00AB3AE8"/>
    <w:rsid w:val="00AB3D2F"/>
    <w:rsid w:val="00AB3D7E"/>
    <w:rsid w:val="00AB3FD1"/>
    <w:rsid w:val="00AB4451"/>
    <w:rsid w:val="00AB4565"/>
    <w:rsid w:val="00AB4A19"/>
    <w:rsid w:val="00AB4D55"/>
    <w:rsid w:val="00AB5070"/>
    <w:rsid w:val="00AB5121"/>
    <w:rsid w:val="00AB535C"/>
    <w:rsid w:val="00AB578E"/>
    <w:rsid w:val="00AB58C6"/>
    <w:rsid w:val="00AB598A"/>
    <w:rsid w:val="00AB5CFF"/>
    <w:rsid w:val="00AB5EEB"/>
    <w:rsid w:val="00AB5FEA"/>
    <w:rsid w:val="00AB640B"/>
    <w:rsid w:val="00AB646F"/>
    <w:rsid w:val="00AB6C13"/>
    <w:rsid w:val="00AB6FA7"/>
    <w:rsid w:val="00AB732F"/>
    <w:rsid w:val="00AB73BF"/>
    <w:rsid w:val="00AB73C5"/>
    <w:rsid w:val="00AB7A3C"/>
    <w:rsid w:val="00AB7BA7"/>
    <w:rsid w:val="00AB7F2E"/>
    <w:rsid w:val="00AC0038"/>
    <w:rsid w:val="00AC0254"/>
    <w:rsid w:val="00AC031E"/>
    <w:rsid w:val="00AC05FE"/>
    <w:rsid w:val="00AC0A4E"/>
    <w:rsid w:val="00AC0B2B"/>
    <w:rsid w:val="00AC0BB6"/>
    <w:rsid w:val="00AC0D03"/>
    <w:rsid w:val="00AC0F85"/>
    <w:rsid w:val="00AC0FF9"/>
    <w:rsid w:val="00AC13EE"/>
    <w:rsid w:val="00AC143D"/>
    <w:rsid w:val="00AC1777"/>
    <w:rsid w:val="00AC183A"/>
    <w:rsid w:val="00AC1903"/>
    <w:rsid w:val="00AC1951"/>
    <w:rsid w:val="00AC1B1B"/>
    <w:rsid w:val="00AC1C45"/>
    <w:rsid w:val="00AC1CA5"/>
    <w:rsid w:val="00AC1D72"/>
    <w:rsid w:val="00AC1FA8"/>
    <w:rsid w:val="00AC259A"/>
    <w:rsid w:val="00AC274F"/>
    <w:rsid w:val="00AC2D04"/>
    <w:rsid w:val="00AC2EB6"/>
    <w:rsid w:val="00AC30A9"/>
    <w:rsid w:val="00AC31EB"/>
    <w:rsid w:val="00AC3616"/>
    <w:rsid w:val="00AC36B3"/>
    <w:rsid w:val="00AC38AE"/>
    <w:rsid w:val="00AC3AE8"/>
    <w:rsid w:val="00AC3FB9"/>
    <w:rsid w:val="00AC4677"/>
    <w:rsid w:val="00AC4786"/>
    <w:rsid w:val="00AC48E9"/>
    <w:rsid w:val="00AC49F4"/>
    <w:rsid w:val="00AC4A20"/>
    <w:rsid w:val="00AC4ED6"/>
    <w:rsid w:val="00AC5265"/>
    <w:rsid w:val="00AC5623"/>
    <w:rsid w:val="00AC583F"/>
    <w:rsid w:val="00AC59F9"/>
    <w:rsid w:val="00AC611C"/>
    <w:rsid w:val="00AC62C0"/>
    <w:rsid w:val="00AC6429"/>
    <w:rsid w:val="00AC6454"/>
    <w:rsid w:val="00AC64C9"/>
    <w:rsid w:val="00AC6613"/>
    <w:rsid w:val="00AC6875"/>
    <w:rsid w:val="00AC69D2"/>
    <w:rsid w:val="00AC6A6A"/>
    <w:rsid w:val="00AC6D02"/>
    <w:rsid w:val="00AC6EBA"/>
    <w:rsid w:val="00AC714D"/>
    <w:rsid w:val="00AC732A"/>
    <w:rsid w:val="00AC7423"/>
    <w:rsid w:val="00AC7836"/>
    <w:rsid w:val="00AC7B7B"/>
    <w:rsid w:val="00AC7C30"/>
    <w:rsid w:val="00AC7CEE"/>
    <w:rsid w:val="00AC7D36"/>
    <w:rsid w:val="00AD0152"/>
    <w:rsid w:val="00AD017C"/>
    <w:rsid w:val="00AD034C"/>
    <w:rsid w:val="00AD0636"/>
    <w:rsid w:val="00AD0B1A"/>
    <w:rsid w:val="00AD0F47"/>
    <w:rsid w:val="00AD1794"/>
    <w:rsid w:val="00AD1806"/>
    <w:rsid w:val="00AD1879"/>
    <w:rsid w:val="00AD1980"/>
    <w:rsid w:val="00AD1AF6"/>
    <w:rsid w:val="00AD1B58"/>
    <w:rsid w:val="00AD1C61"/>
    <w:rsid w:val="00AD1D58"/>
    <w:rsid w:val="00AD2299"/>
    <w:rsid w:val="00AD262F"/>
    <w:rsid w:val="00AD2AB5"/>
    <w:rsid w:val="00AD2B8E"/>
    <w:rsid w:val="00AD2BAD"/>
    <w:rsid w:val="00AD2ED9"/>
    <w:rsid w:val="00AD362D"/>
    <w:rsid w:val="00AD36FE"/>
    <w:rsid w:val="00AD381F"/>
    <w:rsid w:val="00AD3A17"/>
    <w:rsid w:val="00AD3A4B"/>
    <w:rsid w:val="00AD3D2F"/>
    <w:rsid w:val="00AD42E0"/>
    <w:rsid w:val="00AD45AA"/>
    <w:rsid w:val="00AD4A10"/>
    <w:rsid w:val="00AD4F18"/>
    <w:rsid w:val="00AD516D"/>
    <w:rsid w:val="00AD5352"/>
    <w:rsid w:val="00AD538A"/>
    <w:rsid w:val="00AD53B6"/>
    <w:rsid w:val="00AD58AC"/>
    <w:rsid w:val="00AD59E7"/>
    <w:rsid w:val="00AD5A02"/>
    <w:rsid w:val="00AD5AD0"/>
    <w:rsid w:val="00AD6257"/>
    <w:rsid w:val="00AD628D"/>
    <w:rsid w:val="00AD6310"/>
    <w:rsid w:val="00AD6328"/>
    <w:rsid w:val="00AD6418"/>
    <w:rsid w:val="00AD6728"/>
    <w:rsid w:val="00AD67CB"/>
    <w:rsid w:val="00AD68EE"/>
    <w:rsid w:val="00AD6ACA"/>
    <w:rsid w:val="00AD6B0E"/>
    <w:rsid w:val="00AD71EC"/>
    <w:rsid w:val="00AD78B0"/>
    <w:rsid w:val="00AD7951"/>
    <w:rsid w:val="00AD7BB4"/>
    <w:rsid w:val="00AE0074"/>
    <w:rsid w:val="00AE0409"/>
    <w:rsid w:val="00AE0427"/>
    <w:rsid w:val="00AE051D"/>
    <w:rsid w:val="00AE07AA"/>
    <w:rsid w:val="00AE07B1"/>
    <w:rsid w:val="00AE07D4"/>
    <w:rsid w:val="00AE0937"/>
    <w:rsid w:val="00AE0A4A"/>
    <w:rsid w:val="00AE0C79"/>
    <w:rsid w:val="00AE0F2F"/>
    <w:rsid w:val="00AE16E4"/>
    <w:rsid w:val="00AE17C0"/>
    <w:rsid w:val="00AE1AA6"/>
    <w:rsid w:val="00AE1C59"/>
    <w:rsid w:val="00AE1D79"/>
    <w:rsid w:val="00AE2343"/>
    <w:rsid w:val="00AE2393"/>
    <w:rsid w:val="00AE257C"/>
    <w:rsid w:val="00AE2637"/>
    <w:rsid w:val="00AE2700"/>
    <w:rsid w:val="00AE27E0"/>
    <w:rsid w:val="00AE2FA0"/>
    <w:rsid w:val="00AE3023"/>
    <w:rsid w:val="00AE304B"/>
    <w:rsid w:val="00AE3166"/>
    <w:rsid w:val="00AE3294"/>
    <w:rsid w:val="00AE329E"/>
    <w:rsid w:val="00AE3BCD"/>
    <w:rsid w:val="00AE3F47"/>
    <w:rsid w:val="00AE42FC"/>
    <w:rsid w:val="00AE45F6"/>
    <w:rsid w:val="00AE487D"/>
    <w:rsid w:val="00AE49C8"/>
    <w:rsid w:val="00AE4D8B"/>
    <w:rsid w:val="00AE4E32"/>
    <w:rsid w:val="00AE5304"/>
    <w:rsid w:val="00AE57BD"/>
    <w:rsid w:val="00AE5A82"/>
    <w:rsid w:val="00AE5C76"/>
    <w:rsid w:val="00AE5DD1"/>
    <w:rsid w:val="00AE6053"/>
    <w:rsid w:val="00AE6260"/>
    <w:rsid w:val="00AE640C"/>
    <w:rsid w:val="00AE68B3"/>
    <w:rsid w:val="00AE6A9F"/>
    <w:rsid w:val="00AE6AC5"/>
    <w:rsid w:val="00AE6C63"/>
    <w:rsid w:val="00AE6EBC"/>
    <w:rsid w:val="00AE721F"/>
    <w:rsid w:val="00AE72D0"/>
    <w:rsid w:val="00AE74E9"/>
    <w:rsid w:val="00AE7508"/>
    <w:rsid w:val="00AE7B1A"/>
    <w:rsid w:val="00AF0312"/>
    <w:rsid w:val="00AF0A43"/>
    <w:rsid w:val="00AF160B"/>
    <w:rsid w:val="00AF1880"/>
    <w:rsid w:val="00AF1D75"/>
    <w:rsid w:val="00AF1E85"/>
    <w:rsid w:val="00AF2266"/>
    <w:rsid w:val="00AF2855"/>
    <w:rsid w:val="00AF290B"/>
    <w:rsid w:val="00AF2A5F"/>
    <w:rsid w:val="00AF2C4C"/>
    <w:rsid w:val="00AF327C"/>
    <w:rsid w:val="00AF3432"/>
    <w:rsid w:val="00AF34C0"/>
    <w:rsid w:val="00AF3763"/>
    <w:rsid w:val="00AF381A"/>
    <w:rsid w:val="00AF38E8"/>
    <w:rsid w:val="00AF3AF2"/>
    <w:rsid w:val="00AF3D5D"/>
    <w:rsid w:val="00AF3FDE"/>
    <w:rsid w:val="00AF4358"/>
    <w:rsid w:val="00AF43FA"/>
    <w:rsid w:val="00AF44E6"/>
    <w:rsid w:val="00AF4AB8"/>
    <w:rsid w:val="00AF4C2F"/>
    <w:rsid w:val="00AF4DBB"/>
    <w:rsid w:val="00AF516D"/>
    <w:rsid w:val="00AF522B"/>
    <w:rsid w:val="00AF540A"/>
    <w:rsid w:val="00AF56EE"/>
    <w:rsid w:val="00AF5796"/>
    <w:rsid w:val="00AF595B"/>
    <w:rsid w:val="00AF5A91"/>
    <w:rsid w:val="00AF5CB1"/>
    <w:rsid w:val="00AF5F28"/>
    <w:rsid w:val="00AF6175"/>
    <w:rsid w:val="00AF61CD"/>
    <w:rsid w:val="00AF6209"/>
    <w:rsid w:val="00AF628B"/>
    <w:rsid w:val="00AF62C7"/>
    <w:rsid w:val="00AF673C"/>
    <w:rsid w:val="00AF6751"/>
    <w:rsid w:val="00AF679F"/>
    <w:rsid w:val="00AF68D4"/>
    <w:rsid w:val="00AF6B11"/>
    <w:rsid w:val="00AF6D17"/>
    <w:rsid w:val="00AF6F68"/>
    <w:rsid w:val="00AF70A9"/>
    <w:rsid w:val="00AF70B3"/>
    <w:rsid w:val="00AF73F1"/>
    <w:rsid w:val="00AF7682"/>
    <w:rsid w:val="00AF77CD"/>
    <w:rsid w:val="00AF78E8"/>
    <w:rsid w:val="00AF7A95"/>
    <w:rsid w:val="00AF7D5A"/>
    <w:rsid w:val="00B005E0"/>
    <w:rsid w:val="00B00756"/>
    <w:rsid w:val="00B008CF"/>
    <w:rsid w:val="00B00C06"/>
    <w:rsid w:val="00B00E0E"/>
    <w:rsid w:val="00B0125D"/>
    <w:rsid w:val="00B012D4"/>
    <w:rsid w:val="00B0153B"/>
    <w:rsid w:val="00B0165E"/>
    <w:rsid w:val="00B018F1"/>
    <w:rsid w:val="00B01A34"/>
    <w:rsid w:val="00B01D0B"/>
    <w:rsid w:val="00B01E18"/>
    <w:rsid w:val="00B01E8C"/>
    <w:rsid w:val="00B020C8"/>
    <w:rsid w:val="00B029F3"/>
    <w:rsid w:val="00B02B68"/>
    <w:rsid w:val="00B02BD7"/>
    <w:rsid w:val="00B02CC3"/>
    <w:rsid w:val="00B02F5F"/>
    <w:rsid w:val="00B0331F"/>
    <w:rsid w:val="00B034DF"/>
    <w:rsid w:val="00B03649"/>
    <w:rsid w:val="00B03672"/>
    <w:rsid w:val="00B038EB"/>
    <w:rsid w:val="00B03D00"/>
    <w:rsid w:val="00B03E4D"/>
    <w:rsid w:val="00B03F56"/>
    <w:rsid w:val="00B0412E"/>
    <w:rsid w:val="00B046E5"/>
    <w:rsid w:val="00B04A53"/>
    <w:rsid w:val="00B04C8A"/>
    <w:rsid w:val="00B04ED0"/>
    <w:rsid w:val="00B053B0"/>
    <w:rsid w:val="00B0565C"/>
    <w:rsid w:val="00B056AB"/>
    <w:rsid w:val="00B05D2A"/>
    <w:rsid w:val="00B05D9C"/>
    <w:rsid w:val="00B05E70"/>
    <w:rsid w:val="00B065BD"/>
    <w:rsid w:val="00B0681C"/>
    <w:rsid w:val="00B06A51"/>
    <w:rsid w:val="00B070EE"/>
    <w:rsid w:val="00B07111"/>
    <w:rsid w:val="00B07481"/>
    <w:rsid w:val="00B07A98"/>
    <w:rsid w:val="00B07B69"/>
    <w:rsid w:val="00B07D78"/>
    <w:rsid w:val="00B1002E"/>
    <w:rsid w:val="00B10061"/>
    <w:rsid w:val="00B10415"/>
    <w:rsid w:val="00B10524"/>
    <w:rsid w:val="00B1076C"/>
    <w:rsid w:val="00B1089D"/>
    <w:rsid w:val="00B10D50"/>
    <w:rsid w:val="00B10D5B"/>
    <w:rsid w:val="00B10F60"/>
    <w:rsid w:val="00B10F6A"/>
    <w:rsid w:val="00B113FC"/>
    <w:rsid w:val="00B11434"/>
    <w:rsid w:val="00B11709"/>
    <w:rsid w:val="00B11AD1"/>
    <w:rsid w:val="00B11B11"/>
    <w:rsid w:val="00B11BDD"/>
    <w:rsid w:val="00B11EAC"/>
    <w:rsid w:val="00B11EB1"/>
    <w:rsid w:val="00B126D0"/>
    <w:rsid w:val="00B12A42"/>
    <w:rsid w:val="00B12C79"/>
    <w:rsid w:val="00B130B2"/>
    <w:rsid w:val="00B13218"/>
    <w:rsid w:val="00B1362F"/>
    <w:rsid w:val="00B139ED"/>
    <w:rsid w:val="00B13DEE"/>
    <w:rsid w:val="00B13F6D"/>
    <w:rsid w:val="00B13FC9"/>
    <w:rsid w:val="00B1406F"/>
    <w:rsid w:val="00B14667"/>
    <w:rsid w:val="00B14C08"/>
    <w:rsid w:val="00B14C0E"/>
    <w:rsid w:val="00B151FA"/>
    <w:rsid w:val="00B1549C"/>
    <w:rsid w:val="00B1599C"/>
    <w:rsid w:val="00B15B50"/>
    <w:rsid w:val="00B15C32"/>
    <w:rsid w:val="00B15D61"/>
    <w:rsid w:val="00B15E34"/>
    <w:rsid w:val="00B15F04"/>
    <w:rsid w:val="00B15F76"/>
    <w:rsid w:val="00B161E4"/>
    <w:rsid w:val="00B1622E"/>
    <w:rsid w:val="00B16763"/>
    <w:rsid w:val="00B168E1"/>
    <w:rsid w:val="00B16F90"/>
    <w:rsid w:val="00B17682"/>
    <w:rsid w:val="00B176B0"/>
    <w:rsid w:val="00B17CC0"/>
    <w:rsid w:val="00B17DBC"/>
    <w:rsid w:val="00B17FFB"/>
    <w:rsid w:val="00B20436"/>
    <w:rsid w:val="00B204DC"/>
    <w:rsid w:val="00B20B1E"/>
    <w:rsid w:val="00B20BF7"/>
    <w:rsid w:val="00B20F52"/>
    <w:rsid w:val="00B210B3"/>
    <w:rsid w:val="00B210DA"/>
    <w:rsid w:val="00B2156D"/>
    <w:rsid w:val="00B216EE"/>
    <w:rsid w:val="00B218A7"/>
    <w:rsid w:val="00B218D1"/>
    <w:rsid w:val="00B2193A"/>
    <w:rsid w:val="00B21A3F"/>
    <w:rsid w:val="00B21AD9"/>
    <w:rsid w:val="00B21C5E"/>
    <w:rsid w:val="00B21C68"/>
    <w:rsid w:val="00B21F5E"/>
    <w:rsid w:val="00B2220E"/>
    <w:rsid w:val="00B22692"/>
    <w:rsid w:val="00B228E6"/>
    <w:rsid w:val="00B22AAC"/>
    <w:rsid w:val="00B22DD2"/>
    <w:rsid w:val="00B22E0F"/>
    <w:rsid w:val="00B22F9F"/>
    <w:rsid w:val="00B233DE"/>
    <w:rsid w:val="00B234E0"/>
    <w:rsid w:val="00B23A95"/>
    <w:rsid w:val="00B23C23"/>
    <w:rsid w:val="00B23F3F"/>
    <w:rsid w:val="00B2404B"/>
    <w:rsid w:val="00B240B2"/>
    <w:rsid w:val="00B24685"/>
    <w:rsid w:val="00B24892"/>
    <w:rsid w:val="00B24A94"/>
    <w:rsid w:val="00B24A99"/>
    <w:rsid w:val="00B24EB5"/>
    <w:rsid w:val="00B24F4A"/>
    <w:rsid w:val="00B255F6"/>
    <w:rsid w:val="00B2587C"/>
    <w:rsid w:val="00B25996"/>
    <w:rsid w:val="00B25B95"/>
    <w:rsid w:val="00B25F8A"/>
    <w:rsid w:val="00B26039"/>
    <w:rsid w:val="00B2622F"/>
    <w:rsid w:val="00B262E8"/>
    <w:rsid w:val="00B26740"/>
    <w:rsid w:val="00B271BA"/>
    <w:rsid w:val="00B273AE"/>
    <w:rsid w:val="00B27580"/>
    <w:rsid w:val="00B275FE"/>
    <w:rsid w:val="00B276A5"/>
    <w:rsid w:val="00B27CE7"/>
    <w:rsid w:val="00B27E46"/>
    <w:rsid w:val="00B3020E"/>
    <w:rsid w:val="00B30323"/>
    <w:rsid w:val="00B304AD"/>
    <w:rsid w:val="00B307D2"/>
    <w:rsid w:val="00B30EFA"/>
    <w:rsid w:val="00B31AB1"/>
    <w:rsid w:val="00B31FD8"/>
    <w:rsid w:val="00B322CD"/>
    <w:rsid w:val="00B32460"/>
    <w:rsid w:val="00B324CF"/>
    <w:rsid w:val="00B32D0C"/>
    <w:rsid w:val="00B3323A"/>
    <w:rsid w:val="00B338F0"/>
    <w:rsid w:val="00B33A57"/>
    <w:rsid w:val="00B3410E"/>
    <w:rsid w:val="00B3451C"/>
    <w:rsid w:val="00B34578"/>
    <w:rsid w:val="00B3457B"/>
    <w:rsid w:val="00B34635"/>
    <w:rsid w:val="00B34A73"/>
    <w:rsid w:val="00B34B41"/>
    <w:rsid w:val="00B34C42"/>
    <w:rsid w:val="00B3501A"/>
    <w:rsid w:val="00B352D5"/>
    <w:rsid w:val="00B35412"/>
    <w:rsid w:val="00B357DF"/>
    <w:rsid w:val="00B35988"/>
    <w:rsid w:val="00B360F1"/>
    <w:rsid w:val="00B362D2"/>
    <w:rsid w:val="00B366A1"/>
    <w:rsid w:val="00B3683B"/>
    <w:rsid w:val="00B36993"/>
    <w:rsid w:val="00B36A62"/>
    <w:rsid w:val="00B36D2B"/>
    <w:rsid w:val="00B3700A"/>
    <w:rsid w:val="00B3710E"/>
    <w:rsid w:val="00B373F7"/>
    <w:rsid w:val="00B37506"/>
    <w:rsid w:val="00B37591"/>
    <w:rsid w:val="00B3779B"/>
    <w:rsid w:val="00B37AD0"/>
    <w:rsid w:val="00B37F2B"/>
    <w:rsid w:val="00B4085A"/>
    <w:rsid w:val="00B40AC5"/>
    <w:rsid w:val="00B40D80"/>
    <w:rsid w:val="00B40F32"/>
    <w:rsid w:val="00B410E6"/>
    <w:rsid w:val="00B41124"/>
    <w:rsid w:val="00B412B7"/>
    <w:rsid w:val="00B412DB"/>
    <w:rsid w:val="00B41824"/>
    <w:rsid w:val="00B41A1E"/>
    <w:rsid w:val="00B41D28"/>
    <w:rsid w:val="00B41D5D"/>
    <w:rsid w:val="00B41FDC"/>
    <w:rsid w:val="00B42150"/>
    <w:rsid w:val="00B422E1"/>
    <w:rsid w:val="00B42474"/>
    <w:rsid w:val="00B424F2"/>
    <w:rsid w:val="00B4267D"/>
    <w:rsid w:val="00B4296B"/>
    <w:rsid w:val="00B42A13"/>
    <w:rsid w:val="00B42C75"/>
    <w:rsid w:val="00B42C89"/>
    <w:rsid w:val="00B430E8"/>
    <w:rsid w:val="00B43933"/>
    <w:rsid w:val="00B43B7E"/>
    <w:rsid w:val="00B443C7"/>
    <w:rsid w:val="00B45056"/>
    <w:rsid w:val="00B4524C"/>
    <w:rsid w:val="00B45255"/>
    <w:rsid w:val="00B452EB"/>
    <w:rsid w:val="00B45442"/>
    <w:rsid w:val="00B4579A"/>
    <w:rsid w:val="00B457A9"/>
    <w:rsid w:val="00B4582B"/>
    <w:rsid w:val="00B459E2"/>
    <w:rsid w:val="00B45BA4"/>
    <w:rsid w:val="00B45EBE"/>
    <w:rsid w:val="00B462D5"/>
    <w:rsid w:val="00B46475"/>
    <w:rsid w:val="00B464F5"/>
    <w:rsid w:val="00B466A6"/>
    <w:rsid w:val="00B46812"/>
    <w:rsid w:val="00B46968"/>
    <w:rsid w:val="00B46BAA"/>
    <w:rsid w:val="00B4715F"/>
    <w:rsid w:val="00B477EC"/>
    <w:rsid w:val="00B47B82"/>
    <w:rsid w:val="00B47D67"/>
    <w:rsid w:val="00B47F9A"/>
    <w:rsid w:val="00B50072"/>
    <w:rsid w:val="00B506FD"/>
    <w:rsid w:val="00B5071B"/>
    <w:rsid w:val="00B50B80"/>
    <w:rsid w:val="00B5124B"/>
    <w:rsid w:val="00B5172E"/>
    <w:rsid w:val="00B51841"/>
    <w:rsid w:val="00B518A3"/>
    <w:rsid w:val="00B51E16"/>
    <w:rsid w:val="00B520E9"/>
    <w:rsid w:val="00B523CC"/>
    <w:rsid w:val="00B52559"/>
    <w:rsid w:val="00B52C36"/>
    <w:rsid w:val="00B52C58"/>
    <w:rsid w:val="00B52CDE"/>
    <w:rsid w:val="00B52E66"/>
    <w:rsid w:val="00B530BA"/>
    <w:rsid w:val="00B5328B"/>
    <w:rsid w:val="00B53750"/>
    <w:rsid w:val="00B537C4"/>
    <w:rsid w:val="00B53BB4"/>
    <w:rsid w:val="00B53D49"/>
    <w:rsid w:val="00B53D4D"/>
    <w:rsid w:val="00B53DBF"/>
    <w:rsid w:val="00B54341"/>
    <w:rsid w:val="00B546BB"/>
    <w:rsid w:val="00B548AF"/>
    <w:rsid w:val="00B54E4E"/>
    <w:rsid w:val="00B55325"/>
    <w:rsid w:val="00B55640"/>
    <w:rsid w:val="00B55715"/>
    <w:rsid w:val="00B55837"/>
    <w:rsid w:val="00B55890"/>
    <w:rsid w:val="00B5597B"/>
    <w:rsid w:val="00B55AFC"/>
    <w:rsid w:val="00B55B0F"/>
    <w:rsid w:val="00B55DA9"/>
    <w:rsid w:val="00B5632F"/>
    <w:rsid w:val="00B56622"/>
    <w:rsid w:val="00B569C2"/>
    <w:rsid w:val="00B56C35"/>
    <w:rsid w:val="00B56C8F"/>
    <w:rsid w:val="00B576F8"/>
    <w:rsid w:val="00B57BE6"/>
    <w:rsid w:val="00B57E90"/>
    <w:rsid w:val="00B57FEE"/>
    <w:rsid w:val="00B600E7"/>
    <w:rsid w:val="00B606B2"/>
    <w:rsid w:val="00B6118B"/>
    <w:rsid w:val="00B614CC"/>
    <w:rsid w:val="00B61C25"/>
    <w:rsid w:val="00B61F16"/>
    <w:rsid w:val="00B623F9"/>
    <w:rsid w:val="00B62440"/>
    <w:rsid w:val="00B625A6"/>
    <w:rsid w:val="00B62A3C"/>
    <w:rsid w:val="00B62FAC"/>
    <w:rsid w:val="00B62FDE"/>
    <w:rsid w:val="00B63054"/>
    <w:rsid w:val="00B63509"/>
    <w:rsid w:val="00B63AB4"/>
    <w:rsid w:val="00B63BD5"/>
    <w:rsid w:val="00B644BE"/>
    <w:rsid w:val="00B64A34"/>
    <w:rsid w:val="00B64C5A"/>
    <w:rsid w:val="00B64E38"/>
    <w:rsid w:val="00B64E75"/>
    <w:rsid w:val="00B650E3"/>
    <w:rsid w:val="00B652D2"/>
    <w:rsid w:val="00B653A6"/>
    <w:rsid w:val="00B6549B"/>
    <w:rsid w:val="00B654DE"/>
    <w:rsid w:val="00B65523"/>
    <w:rsid w:val="00B658E3"/>
    <w:rsid w:val="00B65A2B"/>
    <w:rsid w:val="00B65AE2"/>
    <w:rsid w:val="00B66152"/>
    <w:rsid w:val="00B66387"/>
    <w:rsid w:val="00B66677"/>
    <w:rsid w:val="00B66B1E"/>
    <w:rsid w:val="00B672F0"/>
    <w:rsid w:val="00B6744C"/>
    <w:rsid w:val="00B67459"/>
    <w:rsid w:val="00B678FE"/>
    <w:rsid w:val="00B7021D"/>
    <w:rsid w:val="00B70B07"/>
    <w:rsid w:val="00B70DC2"/>
    <w:rsid w:val="00B7100E"/>
    <w:rsid w:val="00B714B3"/>
    <w:rsid w:val="00B718D5"/>
    <w:rsid w:val="00B71979"/>
    <w:rsid w:val="00B71EC7"/>
    <w:rsid w:val="00B721F0"/>
    <w:rsid w:val="00B7229A"/>
    <w:rsid w:val="00B72474"/>
    <w:rsid w:val="00B72557"/>
    <w:rsid w:val="00B72737"/>
    <w:rsid w:val="00B73085"/>
    <w:rsid w:val="00B7311D"/>
    <w:rsid w:val="00B73E32"/>
    <w:rsid w:val="00B74008"/>
    <w:rsid w:val="00B7403A"/>
    <w:rsid w:val="00B74544"/>
    <w:rsid w:val="00B745E9"/>
    <w:rsid w:val="00B74716"/>
    <w:rsid w:val="00B74B67"/>
    <w:rsid w:val="00B74DA5"/>
    <w:rsid w:val="00B74E59"/>
    <w:rsid w:val="00B75045"/>
    <w:rsid w:val="00B75976"/>
    <w:rsid w:val="00B75C0F"/>
    <w:rsid w:val="00B76137"/>
    <w:rsid w:val="00B761BD"/>
    <w:rsid w:val="00B76260"/>
    <w:rsid w:val="00B763A1"/>
    <w:rsid w:val="00B763FA"/>
    <w:rsid w:val="00B768D2"/>
    <w:rsid w:val="00B76DF3"/>
    <w:rsid w:val="00B76F30"/>
    <w:rsid w:val="00B7732C"/>
    <w:rsid w:val="00B7752C"/>
    <w:rsid w:val="00B77678"/>
    <w:rsid w:val="00B777D0"/>
    <w:rsid w:val="00B80188"/>
    <w:rsid w:val="00B801D1"/>
    <w:rsid w:val="00B80376"/>
    <w:rsid w:val="00B80829"/>
    <w:rsid w:val="00B80D60"/>
    <w:rsid w:val="00B80E34"/>
    <w:rsid w:val="00B80E93"/>
    <w:rsid w:val="00B810AE"/>
    <w:rsid w:val="00B810D5"/>
    <w:rsid w:val="00B81587"/>
    <w:rsid w:val="00B81677"/>
    <w:rsid w:val="00B8180B"/>
    <w:rsid w:val="00B81D04"/>
    <w:rsid w:val="00B81E61"/>
    <w:rsid w:val="00B81E69"/>
    <w:rsid w:val="00B82578"/>
    <w:rsid w:val="00B827E9"/>
    <w:rsid w:val="00B82811"/>
    <w:rsid w:val="00B82A6E"/>
    <w:rsid w:val="00B82AE2"/>
    <w:rsid w:val="00B82DDD"/>
    <w:rsid w:val="00B82E43"/>
    <w:rsid w:val="00B83006"/>
    <w:rsid w:val="00B83473"/>
    <w:rsid w:val="00B835B5"/>
    <w:rsid w:val="00B837E8"/>
    <w:rsid w:val="00B83A1C"/>
    <w:rsid w:val="00B84040"/>
    <w:rsid w:val="00B84374"/>
    <w:rsid w:val="00B84411"/>
    <w:rsid w:val="00B84535"/>
    <w:rsid w:val="00B84725"/>
    <w:rsid w:val="00B847EF"/>
    <w:rsid w:val="00B849AC"/>
    <w:rsid w:val="00B84A39"/>
    <w:rsid w:val="00B84F1A"/>
    <w:rsid w:val="00B850AE"/>
    <w:rsid w:val="00B85266"/>
    <w:rsid w:val="00B85489"/>
    <w:rsid w:val="00B85618"/>
    <w:rsid w:val="00B857B4"/>
    <w:rsid w:val="00B85CA4"/>
    <w:rsid w:val="00B85DEE"/>
    <w:rsid w:val="00B85E34"/>
    <w:rsid w:val="00B8678E"/>
    <w:rsid w:val="00B8703F"/>
    <w:rsid w:val="00B871D1"/>
    <w:rsid w:val="00B87657"/>
    <w:rsid w:val="00B8777E"/>
    <w:rsid w:val="00B901AE"/>
    <w:rsid w:val="00B9039C"/>
    <w:rsid w:val="00B9044F"/>
    <w:rsid w:val="00B90466"/>
    <w:rsid w:val="00B905EA"/>
    <w:rsid w:val="00B90841"/>
    <w:rsid w:val="00B90958"/>
    <w:rsid w:val="00B90A09"/>
    <w:rsid w:val="00B90B4F"/>
    <w:rsid w:val="00B90BBD"/>
    <w:rsid w:val="00B90C03"/>
    <w:rsid w:val="00B91545"/>
    <w:rsid w:val="00B916D9"/>
    <w:rsid w:val="00B91EFD"/>
    <w:rsid w:val="00B91F14"/>
    <w:rsid w:val="00B91F4A"/>
    <w:rsid w:val="00B92043"/>
    <w:rsid w:val="00B922AF"/>
    <w:rsid w:val="00B923EB"/>
    <w:rsid w:val="00B92592"/>
    <w:rsid w:val="00B92B28"/>
    <w:rsid w:val="00B92DC4"/>
    <w:rsid w:val="00B92F64"/>
    <w:rsid w:val="00B93D42"/>
    <w:rsid w:val="00B94020"/>
    <w:rsid w:val="00B944D7"/>
    <w:rsid w:val="00B94636"/>
    <w:rsid w:val="00B94A5B"/>
    <w:rsid w:val="00B94AEA"/>
    <w:rsid w:val="00B94B5B"/>
    <w:rsid w:val="00B94C5E"/>
    <w:rsid w:val="00B94C61"/>
    <w:rsid w:val="00B94E7E"/>
    <w:rsid w:val="00B94F5D"/>
    <w:rsid w:val="00B95061"/>
    <w:rsid w:val="00B951A5"/>
    <w:rsid w:val="00B951C1"/>
    <w:rsid w:val="00B9525D"/>
    <w:rsid w:val="00B952B7"/>
    <w:rsid w:val="00B95387"/>
    <w:rsid w:val="00B9569A"/>
    <w:rsid w:val="00B957BC"/>
    <w:rsid w:val="00B9597E"/>
    <w:rsid w:val="00B95A70"/>
    <w:rsid w:val="00B95BAC"/>
    <w:rsid w:val="00B95CD4"/>
    <w:rsid w:val="00B95F00"/>
    <w:rsid w:val="00B961B8"/>
    <w:rsid w:val="00B9654C"/>
    <w:rsid w:val="00B96581"/>
    <w:rsid w:val="00B9661C"/>
    <w:rsid w:val="00B9678A"/>
    <w:rsid w:val="00B96831"/>
    <w:rsid w:val="00B96B47"/>
    <w:rsid w:val="00B96C5E"/>
    <w:rsid w:val="00B96E4B"/>
    <w:rsid w:val="00B96E93"/>
    <w:rsid w:val="00B972D8"/>
    <w:rsid w:val="00B97391"/>
    <w:rsid w:val="00B978E0"/>
    <w:rsid w:val="00B97A16"/>
    <w:rsid w:val="00B97F8A"/>
    <w:rsid w:val="00BA0176"/>
    <w:rsid w:val="00BA018F"/>
    <w:rsid w:val="00BA0398"/>
    <w:rsid w:val="00BA0A0E"/>
    <w:rsid w:val="00BA0CC0"/>
    <w:rsid w:val="00BA0E0B"/>
    <w:rsid w:val="00BA140C"/>
    <w:rsid w:val="00BA14F9"/>
    <w:rsid w:val="00BA1537"/>
    <w:rsid w:val="00BA160A"/>
    <w:rsid w:val="00BA1878"/>
    <w:rsid w:val="00BA233A"/>
    <w:rsid w:val="00BA24B3"/>
    <w:rsid w:val="00BA289F"/>
    <w:rsid w:val="00BA2B27"/>
    <w:rsid w:val="00BA2B92"/>
    <w:rsid w:val="00BA2E26"/>
    <w:rsid w:val="00BA3150"/>
    <w:rsid w:val="00BA31C3"/>
    <w:rsid w:val="00BA3281"/>
    <w:rsid w:val="00BA38CF"/>
    <w:rsid w:val="00BA39CF"/>
    <w:rsid w:val="00BA3FBE"/>
    <w:rsid w:val="00BA449A"/>
    <w:rsid w:val="00BA45F9"/>
    <w:rsid w:val="00BA47C0"/>
    <w:rsid w:val="00BA4A05"/>
    <w:rsid w:val="00BA4E4C"/>
    <w:rsid w:val="00BA4FC0"/>
    <w:rsid w:val="00BA582A"/>
    <w:rsid w:val="00BA5A69"/>
    <w:rsid w:val="00BA5C51"/>
    <w:rsid w:val="00BA5D11"/>
    <w:rsid w:val="00BA603A"/>
    <w:rsid w:val="00BA60DB"/>
    <w:rsid w:val="00BA6283"/>
    <w:rsid w:val="00BA65EC"/>
    <w:rsid w:val="00BA6873"/>
    <w:rsid w:val="00BA6B09"/>
    <w:rsid w:val="00BA6D62"/>
    <w:rsid w:val="00BA6E1F"/>
    <w:rsid w:val="00BA74A4"/>
    <w:rsid w:val="00BA75C1"/>
    <w:rsid w:val="00BA7A1C"/>
    <w:rsid w:val="00BA7BBD"/>
    <w:rsid w:val="00BB01AC"/>
    <w:rsid w:val="00BB02FC"/>
    <w:rsid w:val="00BB032F"/>
    <w:rsid w:val="00BB03A5"/>
    <w:rsid w:val="00BB03B0"/>
    <w:rsid w:val="00BB0835"/>
    <w:rsid w:val="00BB0CF6"/>
    <w:rsid w:val="00BB0E03"/>
    <w:rsid w:val="00BB12A6"/>
    <w:rsid w:val="00BB1351"/>
    <w:rsid w:val="00BB1412"/>
    <w:rsid w:val="00BB14B5"/>
    <w:rsid w:val="00BB15EB"/>
    <w:rsid w:val="00BB17E4"/>
    <w:rsid w:val="00BB1AC6"/>
    <w:rsid w:val="00BB2027"/>
    <w:rsid w:val="00BB2340"/>
    <w:rsid w:val="00BB2641"/>
    <w:rsid w:val="00BB277A"/>
    <w:rsid w:val="00BB2907"/>
    <w:rsid w:val="00BB2B84"/>
    <w:rsid w:val="00BB30C2"/>
    <w:rsid w:val="00BB30D4"/>
    <w:rsid w:val="00BB325B"/>
    <w:rsid w:val="00BB3398"/>
    <w:rsid w:val="00BB34B6"/>
    <w:rsid w:val="00BB3660"/>
    <w:rsid w:val="00BB3A5A"/>
    <w:rsid w:val="00BB3A73"/>
    <w:rsid w:val="00BB4176"/>
    <w:rsid w:val="00BB4610"/>
    <w:rsid w:val="00BB4711"/>
    <w:rsid w:val="00BB4831"/>
    <w:rsid w:val="00BB48BD"/>
    <w:rsid w:val="00BB4908"/>
    <w:rsid w:val="00BB4D32"/>
    <w:rsid w:val="00BB4D71"/>
    <w:rsid w:val="00BB4DCB"/>
    <w:rsid w:val="00BB5026"/>
    <w:rsid w:val="00BB508B"/>
    <w:rsid w:val="00BB540F"/>
    <w:rsid w:val="00BB54EC"/>
    <w:rsid w:val="00BB58DC"/>
    <w:rsid w:val="00BB60A7"/>
    <w:rsid w:val="00BB65F8"/>
    <w:rsid w:val="00BB6644"/>
    <w:rsid w:val="00BB6762"/>
    <w:rsid w:val="00BB68AB"/>
    <w:rsid w:val="00BB6C3C"/>
    <w:rsid w:val="00BB6C93"/>
    <w:rsid w:val="00BB6C99"/>
    <w:rsid w:val="00BB6DE0"/>
    <w:rsid w:val="00BB7151"/>
    <w:rsid w:val="00BB73EF"/>
    <w:rsid w:val="00BB74C2"/>
    <w:rsid w:val="00BB7538"/>
    <w:rsid w:val="00BB7F59"/>
    <w:rsid w:val="00BC008B"/>
    <w:rsid w:val="00BC0389"/>
    <w:rsid w:val="00BC0469"/>
    <w:rsid w:val="00BC0498"/>
    <w:rsid w:val="00BC0502"/>
    <w:rsid w:val="00BC078C"/>
    <w:rsid w:val="00BC0B2C"/>
    <w:rsid w:val="00BC0B37"/>
    <w:rsid w:val="00BC0C50"/>
    <w:rsid w:val="00BC0C9D"/>
    <w:rsid w:val="00BC0D84"/>
    <w:rsid w:val="00BC0D94"/>
    <w:rsid w:val="00BC113D"/>
    <w:rsid w:val="00BC162D"/>
    <w:rsid w:val="00BC164F"/>
    <w:rsid w:val="00BC1A61"/>
    <w:rsid w:val="00BC1DCF"/>
    <w:rsid w:val="00BC1E77"/>
    <w:rsid w:val="00BC2702"/>
    <w:rsid w:val="00BC2D17"/>
    <w:rsid w:val="00BC2EC4"/>
    <w:rsid w:val="00BC3AD9"/>
    <w:rsid w:val="00BC3DBA"/>
    <w:rsid w:val="00BC3E80"/>
    <w:rsid w:val="00BC3F5B"/>
    <w:rsid w:val="00BC3FBF"/>
    <w:rsid w:val="00BC40D0"/>
    <w:rsid w:val="00BC416A"/>
    <w:rsid w:val="00BC4564"/>
    <w:rsid w:val="00BC4919"/>
    <w:rsid w:val="00BC4A4F"/>
    <w:rsid w:val="00BC4A9C"/>
    <w:rsid w:val="00BC4B1D"/>
    <w:rsid w:val="00BC4DBF"/>
    <w:rsid w:val="00BC4F78"/>
    <w:rsid w:val="00BC5064"/>
    <w:rsid w:val="00BC5415"/>
    <w:rsid w:val="00BC57B1"/>
    <w:rsid w:val="00BC59AF"/>
    <w:rsid w:val="00BC59B6"/>
    <w:rsid w:val="00BC5EB5"/>
    <w:rsid w:val="00BC5F6A"/>
    <w:rsid w:val="00BC6392"/>
    <w:rsid w:val="00BC642E"/>
    <w:rsid w:val="00BC67C5"/>
    <w:rsid w:val="00BC71B7"/>
    <w:rsid w:val="00BC798D"/>
    <w:rsid w:val="00BC799D"/>
    <w:rsid w:val="00BC7C69"/>
    <w:rsid w:val="00BD01ED"/>
    <w:rsid w:val="00BD03CF"/>
    <w:rsid w:val="00BD0503"/>
    <w:rsid w:val="00BD067A"/>
    <w:rsid w:val="00BD07FC"/>
    <w:rsid w:val="00BD0A0A"/>
    <w:rsid w:val="00BD0C47"/>
    <w:rsid w:val="00BD0C5D"/>
    <w:rsid w:val="00BD0CAA"/>
    <w:rsid w:val="00BD10CD"/>
    <w:rsid w:val="00BD1258"/>
    <w:rsid w:val="00BD1335"/>
    <w:rsid w:val="00BD162E"/>
    <w:rsid w:val="00BD1655"/>
    <w:rsid w:val="00BD1762"/>
    <w:rsid w:val="00BD1995"/>
    <w:rsid w:val="00BD1E9E"/>
    <w:rsid w:val="00BD28BF"/>
    <w:rsid w:val="00BD29F3"/>
    <w:rsid w:val="00BD2C2D"/>
    <w:rsid w:val="00BD2CF7"/>
    <w:rsid w:val="00BD2D6A"/>
    <w:rsid w:val="00BD2DAA"/>
    <w:rsid w:val="00BD3209"/>
    <w:rsid w:val="00BD37CB"/>
    <w:rsid w:val="00BD3BED"/>
    <w:rsid w:val="00BD405C"/>
    <w:rsid w:val="00BD41B4"/>
    <w:rsid w:val="00BD43AB"/>
    <w:rsid w:val="00BD446F"/>
    <w:rsid w:val="00BD461D"/>
    <w:rsid w:val="00BD4B70"/>
    <w:rsid w:val="00BD4D44"/>
    <w:rsid w:val="00BD4F04"/>
    <w:rsid w:val="00BD50BA"/>
    <w:rsid w:val="00BD577D"/>
    <w:rsid w:val="00BD5D14"/>
    <w:rsid w:val="00BD5D72"/>
    <w:rsid w:val="00BD5D86"/>
    <w:rsid w:val="00BD5E4F"/>
    <w:rsid w:val="00BD624F"/>
    <w:rsid w:val="00BD6564"/>
    <w:rsid w:val="00BD6A84"/>
    <w:rsid w:val="00BD6C79"/>
    <w:rsid w:val="00BD6E5A"/>
    <w:rsid w:val="00BD70B3"/>
    <w:rsid w:val="00BD7640"/>
    <w:rsid w:val="00BD7883"/>
    <w:rsid w:val="00BD795E"/>
    <w:rsid w:val="00BD7B2B"/>
    <w:rsid w:val="00BE0253"/>
    <w:rsid w:val="00BE06EC"/>
    <w:rsid w:val="00BE07A0"/>
    <w:rsid w:val="00BE0E19"/>
    <w:rsid w:val="00BE120C"/>
    <w:rsid w:val="00BE13BB"/>
    <w:rsid w:val="00BE176E"/>
    <w:rsid w:val="00BE186F"/>
    <w:rsid w:val="00BE1A1B"/>
    <w:rsid w:val="00BE1A9B"/>
    <w:rsid w:val="00BE1B90"/>
    <w:rsid w:val="00BE1F45"/>
    <w:rsid w:val="00BE23A5"/>
    <w:rsid w:val="00BE25CF"/>
    <w:rsid w:val="00BE2656"/>
    <w:rsid w:val="00BE2736"/>
    <w:rsid w:val="00BE28C0"/>
    <w:rsid w:val="00BE29EF"/>
    <w:rsid w:val="00BE2C55"/>
    <w:rsid w:val="00BE2D2E"/>
    <w:rsid w:val="00BE339A"/>
    <w:rsid w:val="00BE33FA"/>
    <w:rsid w:val="00BE3407"/>
    <w:rsid w:val="00BE3776"/>
    <w:rsid w:val="00BE3E1F"/>
    <w:rsid w:val="00BE3EE7"/>
    <w:rsid w:val="00BE42AD"/>
    <w:rsid w:val="00BE456B"/>
    <w:rsid w:val="00BE4B8F"/>
    <w:rsid w:val="00BE4C22"/>
    <w:rsid w:val="00BE4FAB"/>
    <w:rsid w:val="00BE5043"/>
    <w:rsid w:val="00BE50BE"/>
    <w:rsid w:val="00BE544C"/>
    <w:rsid w:val="00BE5950"/>
    <w:rsid w:val="00BE5973"/>
    <w:rsid w:val="00BE5B14"/>
    <w:rsid w:val="00BE5C67"/>
    <w:rsid w:val="00BE60DD"/>
    <w:rsid w:val="00BE638E"/>
    <w:rsid w:val="00BE63FC"/>
    <w:rsid w:val="00BE700C"/>
    <w:rsid w:val="00BE7078"/>
    <w:rsid w:val="00BE714C"/>
    <w:rsid w:val="00BE71E6"/>
    <w:rsid w:val="00BE7356"/>
    <w:rsid w:val="00BE7ED9"/>
    <w:rsid w:val="00BF0252"/>
    <w:rsid w:val="00BF03F3"/>
    <w:rsid w:val="00BF087A"/>
    <w:rsid w:val="00BF0DAE"/>
    <w:rsid w:val="00BF187C"/>
    <w:rsid w:val="00BF187F"/>
    <w:rsid w:val="00BF1BD0"/>
    <w:rsid w:val="00BF1D57"/>
    <w:rsid w:val="00BF2111"/>
    <w:rsid w:val="00BF2197"/>
    <w:rsid w:val="00BF2497"/>
    <w:rsid w:val="00BF24A0"/>
    <w:rsid w:val="00BF252A"/>
    <w:rsid w:val="00BF25CE"/>
    <w:rsid w:val="00BF263E"/>
    <w:rsid w:val="00BF27D1"/>
    <w:rsid w:val="00BF2879"/>
    <w:rsid w:val="00BF28FB"/>
    <w:rsid w:val="00BF293F"/>
    <w:rsid w:val="00BF2A56"/>
    <w:rsid w:val="00BF2F1D"/>
    <w:rsid w:val="00BF3440"/>
    <w:rsid w:val="00BF3FB8"/>
    <w:rsid w:val="00BF4B0D"/>
    <w:rsid w:val="00BF4D76"/>
    <w:rsid w:val="00BF4DBF"/>
    <w:rsid w:val="00BF4FC6"/>
    <w:rsid w:val="00BF5163"/>
    <w:rsid w:val="00BF51F2"/>
    <w:rsid w:val="00BF55E3"/>
    <w:rsid w:val="00BF5624"/>
    <w:rsid w:val="00BF575F"/>
    <w:rsid w:val="00BF5DAE"/>
    <w:rsid w:val="00BF6210"/>
    <w:rsid w:val="00BF6372"/>
    <w:rsid w:val="00BF64F9"/>
    <w:rsid w:val="00BF6A0D"/>
    <w:rsid w:val="00BF712C"/>
    <w:rsid w:val="00BF73DA"/>
    <w:rsid w:val="00BF755E"/>
    <w:rsid w:val="00BF75B2"/>
    <w:rsid w:val="00BF79E5"/>
    <w:rsid w:val="00BF7F44"/>
    <w:rsid w:val="00C0038C"/>
    <w:rsid w:val="00C006D8"/>
    <w:rsid w:val="00C00B63"/>
    <w:rsid w:val="00C01252"/>
    <w:rsid w:val="00C013CD"/>
    <w:rsid w:val="00C01827"/>
    <w:rsid w:val="00C018F4"/>
    <w:rsid w:val="00C019A3"/>
    <w:rsid w:val="00C02623"/>
    <w:rsid w:val="00C02AF0"/>
    <w:rsid w:val="00C02B7F"/>
    <w:rsid w:val="00C02D38"/>
    <w:rsid w:val="00C02D4D"/>
    <w:rsid w:val="00C02D9E"/>
    <w:rsid w:val="00C03029"/>
    <w:rsid w:val="00C03152"/>
    <w:rsid w:val="00C03398"/>
    <w:rsid w:val="00C038EC"/>
    <w:rsid w:val="00C03A5C"/>
    <w:rsid w:val="00C03C5A"/>
    <w:rsid w:val="00C040E7"/>
    <w:rsid w:val="00C043FE"/>
    <w:rsid w:val="00C04577"/>
    <w:rsid w:val="00C0478D"/>
    <w:rsid w:val="00C04D2F"/>
    <w:rsid w:val="00C04E25"/>
    <w:rsid w:val="00C05356"/>
    <w:rsid w:val="00C05552"/>
    <w:rsid w:val="00C05D7E"/>
    <w:rsid w:val="00C05F08"/>
    <w:rsid w:val="00C06078"/>
    <w:rsid w:val="00C06106"/>
    <w:rsid w:val="00C061EA"/>
    <w:rsid w:val="00C06D51"/>
    <w:rsid w:val="00C06D7C"/>
    <w:rsid w:val="00C07038"/>
    <w:rsid w:val="00C0718F"/>
    <w:rsid w:val="00C07208"/>
    <w:rsid w:val="00C073CD"/>
    <w:rsid w:val="00C0753F"/>
    <w:rsid w:val="00C07854"/>
    <w:rsid w:val="00C07B13"/>
    <w:rsid w:val="00C07C49"/>
    <w:rsid w:val="00C07D3B"/>
    <w:rsid w:val="00C07E17"/>
    <w:rsid w:val="00C105D7"/>
    <w:rsid w:val="00C10DA8"/>
    <w:rsid w:val="00C10DE1"/>
    <w:rsid w:val="00C10E7F"/>
    <w:rsid w:val="00C1102F"/>
    <w:rsid w:val="00C1116E"/>
    <w:rsid w:val="00C111C1"/>
    <w:rsid w:val="00C111C7"/>
    <w:rsid w:val="00C113D0"/>
    <w:rsid w:val="00C11997"/>
    <w:rsid w:val="00C11B52"/>
    <w:rsid w:val="00C11B9F"/>
    <w:rsid w:val="00C1214C"/>
    <w:rsid w:val="00C1233C"/>
    <w:rsid w:val="00C12344"/>
    <w:rsid w:val="00C123F0"/>
    <w:rsid w:val="00C124CA"/>
    <w:rsid w:val="00C128BD"/>
    <w:rsid w:val="00C12AB6"/>
    <w:rsid w:val="00C12FC9"/>
    <w:rsid w:val="00C1301C"/>
    <w:rsid w:val="00C13033"/>
    <w:rsid w:val="00C135B3"/>
    <w:rsid w:val="00C13655"/>
    <w:rsid w:val="00C13713"/>
    <w:rsid w:val="00C13933"/>
    <w:rsid w:val="00C13C3B"/>
    <w:rsid w:val="00C13FD1"/>
    <w:rsid w:val="00C1414E"/>
    <w:rsid w:val="00C1415D"/>
    <w:rsid w:val="00C1422E"/>
    <w:rsid w:val="00C1442A"/>
    <w:rsid w:val="00C14829"/>
    <w:rsid w:val="00C14BF5"/>
    <w:rsid w:val="00C14FBD"/>
    <w:rsid w:val="00C1540E"/>
    <w:rsid w:val="00C15445"/>
    <w:rsid w:val="00C1569B"/>
    <w:rsid w:val="00C15789"/>
    <w:rsid w:val="00C157E6"/>
    <w:rsid w:val="00C15861"/>
    <w:rsid w:val="00C15969"/>
    <w:rsid w:val="00C15A09"/>
    <w:rsid w:val="00C15B54"/>
    <w:rsid w:val="00C16154"/>
    <w:rsid w:val="00C1620C"/>
    <w:rsid w:val="00C16263"/>
    <w:rsid w:val="00C165A6"/>
    <w:rsid w:val="00C16662"/>
    <w:rsid w:val="00C167AF"/>
    <w:rsid w:val="00C169F5"/>
    <w:rsid w:val="00C175AC"/>
    <w:rsid w:val="00C17F22"/>
    <w:rsid w:val="00C208EB"/>
    <w:rsid w:val="00C2097D"/>
    <w:rsid w:val="00C20E7D"/>
    <w:rsid w:val="00C20E88"/>
    <w:rsid w:val="00C21174"/>
    <w:rsid w:val="00C21217"/>
    <w:rsid w:val="00C212D2"/>
    <w:rsid w:val="00C2134C"/>
    <w:rsid w:val="00C21839"/>
    <w:rsid w:val="00C219B3"/>
    <w:rsid w:val="00C21D57"/>
    <w:rsid w:val="00C21EBA"/>
    <w:rsid w:val="00C21F8D"/>
    <w:rsid w:val="00C21FB7"/>
    <w:rsid w:val="00C22132"/>
    <w:rsid w:val="00C22E24"/>
    <w:rsid w:val="00C22E2F"/>
    <w:rsid w:val="00C22F4E"/>
    <w:rsid w:val="00C23476"/>
    <w:rsid w:val="00C23C02"/>
    <w:rsid w:val="00C23F74"/>
    <w:rsid w:val="00C24098"/>
    <w:rsid w:val="00C245B1"/>
    <w:rsid w:val="00C24D81"/>
    <w:rsid w:val="00C25148"/>
    <w:rsid w:val="00C2532C"/>
    <w:rsid w:val="00C2545F"/>
    <w:rsid w:val="00C255EF"/>
    <w:rsid w:val="00C2571A"/>
    <w:rsid w:val="00C25830"/>
    <w:rsid w:val="00C25DFF"/>
    <w:rsid w:val="00C25EC8"/>
    <w:rsid w:val="00C2684F"/>
    <w:rsid w:val="00C269D6"/>
    <w:rsid w:val="00C26A3F"/>
    <w:rsid w:val="00C26F55"/>
    <w:rsid w:val="00C27083"/>
    <w:rsid w:val="00C2746D"/>
    <w:rsid w:val="00C277BF"/>
    <w:rsid w:val="00C27A3B"/>
    <w:rsid w:val="00C27B79"/>
    <w:rsid w:val="00C27C56"/>
    <w:rsid w:val="00C27E0A"/>
    <w:rsid w:val="00C300FE"/>
    <w:rsid w:val="00C3052D"/>
    <w:rsid w:val="00C3069C"/>
    <w:rsid w:val="00C30731"/>
    <w:rsid w:val="00C3074E"/>
    <w:rsid w:val="00C307A0"/>
    <w:rsid w:val="00C30ACE"/>
    <w:rsid w:val="00C30E58"/>
    <w:rsid w:val="00C31029"/>
    <w:rsid w:val="00C314AF"/>
    <w:rsid w:val="00C314BE"/>
    <w:rsid w:val="00C31CB5"/>
    <w:rsid w:val="00C32640"/>
    <w:rsid w:val="00C327D4"/>
    <w:rsid w:val="00C32A59"/>
    <w:rsid w:val="00C32BE9"/>
    <w:rsid w:val="00C32E37"/>
    <w:rsid w:val="00C331F9"/>
    <w:rsid w:val="00C332AF"/>
    <w:rsid w:val="00C3390C"/>
    <w:rsid w:val="00C33A35"/>
    <w:rsid w:val="00C33AC5"/>
    <w:rsid w:val="00C33FD2"/>
    <w:rsid w:val="00C3432C"/>
    <w:rsid w:val="00C346CF"/>
    <w:rsid w:val="00C3473B"/>
    <w:rsid w:val="00C347D8"/>
    <w:rsid w:val="00C34ACD"/>
    <w:rsid w:val="00C34C0B"/>
    <w:rsid w:val="00C34C28"/>
    <w:rsid w:val="00C355D2"/>
    <w:rsid w:val="00C35841"/>
    <w:rsid w:val="00C35A04"/>
    <w:rsid w:val="00C35C3C"/>
    <w:rsid w:val="00C35F8B"/>
    <w:rsid w:val="00C35F92"/>
    <w:rsid w:val="00C361A4"/>
    <w:rsid w:val="00C361CA"/>
    <w:rsid w:val="00C36402"/>
    <w:rsid w:val="00C3659D"/>
    <w:rsid w:val="00C36792"/>
    <w:rsid w:val="00C36969"/>
    <w:rsid w:val="00C36AC8"/>
    <w:rsid w:val="00C36D56"/>
    <w:rsid w:val="00C36D71"/>
    <w:rsid w:val="00C36F88"/>
    <w:rsid w:val="00C37050"/>
    <w:rsid w:val="00C37271"/>
    <w:rsid w:val="00C37442"/>
    <w:rsid w:val="00C377B4"/>
    <w:rsid w:val="00C377B7"/>
    <w:rsid w:val="00C379A7"/>
    <w:rsid w:val="00C37D23"/>
    <w:rsid w:val="00C4060E"/>
    <w:rsid w:val="00C40627"/>
    <w:rsid w:val="00C40877"/>
    <w:rsid w:val="00C409A9"/>
    <w:rsid w:val="00C40B4A"/>
    <w:rsid w:val="00C40CA3"/>
    <w:rsid w:val="00C40ECC"/>
    <w:rsid w:val="00C40FBF"/>
    <w:rsid w:val="00C41049"/>
    <w:rsid w:val="00C410E9"/>
    <w:rsid w:val="00C4117D"/>
    <w:rsid w:val="00C415D6"/>
    <w:rsid w:val="00C41742"/>
    <w:rsid w:val="00C41837"/>
    <w:rsid w:val="00C418D6"/>
    <w:rsid w:val="00C419D0"/>
    <w:rsid w:val="00C41D7D"/>
    <w:rsid w:val="00C41D97"/>
    <w:rsid w:val="00C41F98"/>
    <w:rsid w:val="00C42393"/>
    <w:rsid w:val="00C4289B"/>
    <w:rsid w:val="00C429B3"/>
    <w:rsid w:val="00C42C63"/>
    <w:rsid w:val="00C42E8B"/>
    <w:rsid w:val="00C42EA5"/>
    <w:rsid w:val="00C4302F"/>
    <w:rsid w:val="00C4332A"/>
    <w:rsid w:val="00C434D7"/>
    <w:rsid w:val="00C43DB3"/>
    <w:rsid w:val="00C43E00"/>
    <w:rsid w:val="00C4412B"/>
    <w:rsid w:val="00C44265"/>
    <w:rsid w:val="00C44A45"/>
    <w:rsid w:val="00C44C01"/>
    <w:rsid w:val="00C44D75"/>
    <w:rsid w:val="00C44EFA"/>
    <w:rsid w:val="00C44F8E"/>
    <w:rsid w:val="00C45854"/>
    <w:rsid w:val="00C45D52"/>
    <w:rsid w:val="00C46318"/>
    <w:rsid w:val="00C464BF"/>
    <w:rsid w:val="00C46745"/>
    <w:rsid w:val="00C46951"/>
    <w:rsid w:val="00C469D4"/>
    <w:rsid w:val="00C46F98"/>
    <w:rsid w:val="00C47239"/>
    <w:rsid w:val="00C47374"/>
    <w:rsid w:val="00C47439"/>
    <w:rsid w:val="00C47497"/>
    <w:rsid w:val="00C478C9"/>
    <w:rsid w:val="00C47AAB"/>
    <w:rsid w:val="00C47B78"/>
    <w:rsid w:val="00C47CEE"/>
    <w:rsid w:val="00C502C7"/>
    <w:rsid w:val="00C506C2"/>
    <w:rsid w:val="00C50744"/>
    <w:rsid w:val="00C50C5C"/>
    <w:rsid w:val="00C50CA7"/>
    <w:rsid w:val="00C50E56"/>
    <w:rsid w:val="00C50E88"/>
    <w:rsid w:val="00C50F56"/>
    <w:rsid w:val="00C51051"/>
    <w:rsid w:val="00C51263"/>
    <w:rsid w:val="00C5198A"/>
    <w:rsid w:val="00C52264"/>
    <w:rsid w:val="00C52660"/>
    <w:rsid w:val="00C52BEC"/>
    <w:rsid w:val="00C52CB8"/>
    <w:rsid w:val="00C52E43"/>
    <w:rsid w:val="00C53087"/>
    <w:rsid w:val="00C5382D"/>
    <w:rsid w:val="00C53A5F"/>
    <w:rsid w:val="00C53B32"/>
    <w:rsid w:val="00C53E08"/>
    <w:rsid w:val="00C53E16"/>
    <w:rsid w:val="00C53F1A"/>
    <w:rsid w:val="00C54106"/>
    <w:rsid w:val="00C544A9"/>
    <w:rsid w:val="00C547CE"/>
    <w:rsid w:val="00C54A28"/>
    <w:rsid w:val="00C54D0E"/>
    <w:rsid w:val="00C54DA6"/>
    <w:rsid w:val="00C54E0A"/>
    <w:rsid w:val="00C54E2D"/>
    <w:rsid w:val="00C54F63"/>
    <w:rsid w:val="00C54F79"/>
    <w:rsid w:val="00C552DB"/>
    <w:rsid w:val="00C55700"/>
    <w:rsid w:val="00C557D4"/>
    <w:rsid w:val="00C55988"/>
    <w:rsid w:val="00C55AA2"/>
    <w:rsid w:val="00C5620C"/>
    <w:rsid w:val="00C5724D"/>
    <w:rsid w:val="00C57A09"/>
    <w:rsid w:val="00C57AF7"/>
    <w:rsid w:val="00C6067E"/>
    <w:rsid w:val="00C60A23"/>
    <w:rsid w:val="00C60D4F"/>
    <w:rsid w:val="00C60F44"/>
    <w:rsid w:val="00C61454"/>
    <w:rsid w:val="00C618A7"/>
    <w:rsid w:val="00C619B9"/>
    <w:rsid w:val="00C61AF4"/>
    <w:rsid w:val="00C61DD4"/>
    <w:rsid w:val="00C61E70"/>
    <w:rsid w:val="00C61F59"/>
    <w:rsid w:val="00C6221A"/>
    <w:rsid w:val="00C62245"/>
    <w:rsid w:val="00C62422"/>
    <w:rsid w:val="00C6282F"/>
    <w:rsid w:val="00C62D66"/>
    <w:rsid w:val="00C62DCB"/>
    <w:rsid w:val="00C62FB5"/>
    <w:rsid w:val="00C63023"/>
    <w:rsid w:val="00C6308A"/>
    <w:rsid w:val="00C63233"/>
    <w:rsid w:val="00C633E8"/>
    <w:rsid w:val="00C634A5"/>
    <w:rsid w:val="00C63A58"/>
    <w:rsid w:val="00C63BAC"/>
    <w:rsid w:val="00C63BB5"/>
    <w:rsid w:val="00C63E54"/>
    <w:rsid w:val="00C63F37"/>
    <w:rsid w:val="00C63FE0"/>
    <w:rsid w:val="00C64001"/>
    <w:rsid w:val="00C64091"/>
    <w:rsid w:val="00C643C9"/>
    <w:rsid w:val="00C647E7"/>
    <w:rsid w:val="00C64E20"/>
    <w:rsid w:val="00C6579D"/>
    <w:rsid w:val="00C65B79"/>
    <w:rsid w:val="00C65E2B"/>
    <w:rsid w:val="00C65E73"/>
    <w:rsid w:val="00C66047"/>
    <w:rsid w:val="00C660A2"/>
    <w:rsid w:val="00C6650E"/>
    <w:rsid w:val="00C66560"/>
    <w:rsid w:val="00C667C9"/>
    <w:rsid w:val="00C669AC"/>
    <w:rsid w:val="00C66B36"/>
    <w:rsid w:val="00C67073"/>
    <w:rsid w:val="00C6718E"/>
    <w:rsid w:val="00C675D5"/>
    <w:rsid w:val="00C6773A"/>
    <w:rsid w:val="00C678E7"/>
    <w:rsid w:val="00C67924"/>
    <w:rsid w:val="00C67948"/>
    <w:rsid w:val="00C67A91"/>
    <w:rsid w:val="00C67E80"/>
    <w:rsid w:val="00C67ED5"/>
    <w:rsid w:val="00C67EE5"/>
    <w:rsid w:val="00C701F6"/>
    <w:rsid w:val="00C7066C"/>
    <w:rsid w:val="00C70AF0"/>
    <w:rsid w:val="00C70E5F"/>
    <w:rsid w:val="00C711B7"/>
    <w:rsid w:val="00C71484"/>
    <w:rsid w:val="00C718D6"/>
    <w:rsid w:val="00C719E4"/>
    <w:rsid w:val="00C71B65"/>
    <w:rsid w:val="00C71C04"/>
    <w:rsid w:val="00C71F3D"/>
    <w:rsid w:val="00C71F64"/>
    <w:rsid w:val="00C72243"/>
    <w:rsid w:val="00C7265F"/>
    <w:rsid w:val="00C72799"/>
    <w:rsid w:val="00C7292D"/>
    <w:rsid w:val="00C729A5"/>
    <w:rsid w:val="00C729E3"/>
    <w:rsid w:val="00C72C0A"/>
    <w:rsid w:val="00C72C92"/>
    <w:rsid w:val="00C7315D"/>
    <w:rsid w:val="00C7379C"/>
    <w:rsid w:val="00C73E7E"/>
    <w:rsid w:val="00C73EA5"/>
    <w:rsid w:val="00C7400C"/>
    <w:rsid w:val="00C7421F"/>
    <w:rsid w:val="00C74446"/>
    <w:rsid w:val="00C7526E"/>
    <w:rsid w:val="00C75304"/>
    <w:rsid w:val="00C75505"/>
    <w:rsid w:val="00C759FB"/>
    <w:rsid w:val="00C75A2E"/>
    <w:rsid w:val="00C75DF2"/>
    <w:rsid w:val="00C766AC"/>
    <w:rsid w:val="00C766D3"/>
    <w:rsid w:val="00C76736"/>
    <w:rsid w:val="00C76C00"/>
    <w:rsid w:val="00C76C27"/>
    <w:rsid w:val="00C76DC0"/>
    <w:rsid w:val="00C76E10"/>
    <w:rsid w:val="00C76ECA"/>
    <w:rsid w:val="00C773BC"/>
    <w:rsid w:val="00C77557"/>
    <w:rsid w:val="00C77722"/>
    <w:rsid w:val="00C77778"/>
    <w:rsid w:val="00C77B23"/>
    <w:rsid w:val="00C77B2D"/>
    <w:rsid w:val="00C77ED9"/>
    <w:rsid w:val="00C8029E"/>
    <w:rsid w:val="00C807DF"/>
    <w:rsid w:val="00C80AAD"/>
    <w:rsid w:val="00C80F87"/>
    <w:rsid w:val="00C81400"/>
    <w:rsid w:val="00C814F8"/>
    <w:rsid w:val="00C81B14"/>
    <w:rsid w:val="00C81D26"/>
    <w:rsid w:val="00C82387"/>
    <w:rsid w:val="00C828C3"/>
    <w:rsid w:val="00C828D5"/>
    <w:rsid w:val="00C82907"/>
    <w:rsid w:val="00C82A11"/>
    <w:rsid w:val="00C82A90"/>
    <w:rsid w:val="00C82CFA"/>
    <w:rsid w:val="00C82F84"/>
    <w:rsid w:val="00C83618"/>
    <w:rsid w:val="00C8373D"/>
    <w:rsid w:val="00C83767"/>
    <w:rsid w:val="00C83C0A"/>
    <w:rsid w:val="00C83E06"/>
    <w:rsid w:val="00C842CD"/>
    <w:rsid w:val="00C849D0"/>
    <w:rsid w:val="00C84A01"/>
    <w:rsid w:val="00C84A5B"/>
    <w:rsid w:val="00C84AC2"/>
    <w:rsid w:val="00C84B13"/>
    <w:rsid w:val="00C85086"/>
    <w:rsid w:val="00C8587F"/>
    <w:rsid w:val="00C85A1D"/>
    <w:rsid w:val="00C85B82"/>
    <w:rsid w:val="00C85FC5"/>
    <w:rsid w:val="00C86016"/>
    <w:rsid w:val="00C86593"/>
    <w:rsid w:val="00C86EBD"/>
    <w:rsid w:val="00C86F1A"/>
    <w:rsid w:val="00C875D8"/>
    <w:rsid w:val="00C87B19"/>
    <w:rsid w:val="00C9027D"/>
    <w:rsid w:val="00C903F0"/>
    <w:rsid w:val="00C904A5"/>
    <w:rsid w:val="00C905AC"/>
    <w:rsid w:val="00C90A34"/>
    <w:rsid w:val="00C90B48"/>
    <w:rsid w:val="00C90B65"/>
    <w:rsid w:val="00C90B6A"/>
    <w:rsid w:val="00C90B9D"/>
    <w:rsid w:val="00C90BAB"/>
    <w:rsid w:val="00C90C4C"/>
    <w:rsid w:val="00C913FC"/>
    <w:rsid w:val="00C91531"/>
    <w:rsid w:val="00C91548"/>
    <w:rsid w:val="00C91F20"/>
    <w:rsid w:val="00C91F48"/>
    <w:rsid w:val="00C920AC"/>
    <w:rsid w:val="00C92215"/>
    <w:rsid w:val="00C928EB"/>
    <w:rsid w:val="00C92C2A"/>
    <w:rsid w:val="00C92D17"/>
    <w:rsid w:val="00C933EC"/>
    <w:rsid w:val="00C934AE"/>
    <w:rsid w:val="00C9375E"/>
    <w:rsid w:val="00C93823"/>
    <w:rsid w:val="00C93913"/>
    <w:rsid w:val="00C9395F"/>
    <w:rsid w:val="00C939A8"/>
    <w:rsid w:val="00C93AD7"/>
    <w:rsid w:val="00C93DD6"/>
    <w:rsid w:val="00C93F0D"/>
    <w:rsid w:val="00C944D9"/>
    <w:rsid w:val="00C94571"/>
    <w:rsid w:val="00C94C75"/>
    <w:rsid w:val="00C9600F"/>
    <w:rsid w:val="00C96540"/>
    <w:rsid w:val="00C96741"/>
    <w:rsid w:val="00C968A4"/>
    <w:rsid w:val="00C96A44"/>
    <w:rsid w:val="00C96DDA"/>
    <w:rsid w:val="00C96E28"/>
    <w:rsid w:val="00C96E8C"/>
    <w:rsid w:val="00C9731E"/>
    <w:rsid w:val="00C97E36"/>
    <w:rsid w:val="00C97EBF"/>
    <w:rsid w:val="00CA017B"/>
    <w:rsid w:val="00CA04E1"/>
    <w:rsid w:val="00CA05C6"/>
    <w:rsid w:val="00CA0E04"/>
    <w:rsid w:val="00CA0FC7"/>
    <w:rsid w:val="00CA10AF"/>
    <w:rsid w:val="00CA123C"/>
    <w:rsid w:val="00CA17EB"/>
    <w:rsid w:val="00CA1986"/>
    <w:rsid w:val="00CA1A2D"/>
    <w:rsid w:val="00CA1ABE"/>
    <w:rsid w:val="00CA1B1B"/>
    <w:rsid w:val="00CA1D81"/>
    <w:rsid w:val="00CA20DF"/>
    <w:rsid w:val="00CA214F"/>
    <w:rsid w:val="00CA2A73"/>
    <w:rsid w:val="00CA2AB7"/>
    <w:rsid w:val="00CA2CFF"/>
    <w:rsid w:val="00CA3635"/>
    <w:rsid w:val="00CA36D2"/>
    <w:rsid w:val="00CA3875"/>
    <w:rsid w:val="00CA3B5B"/>
    <w:rsid w:val="00CA3E70"/>
    <w:rsid w:val="00CA41CE"/>
    <w:rsid w:val="00CA4AF1"/>
    <w:rsid w:val="00CA5048"/>
    <w:rsid w:val="00CA5768"/>
    <w:rsid w:val="00CA5F17"/>
    <w:rsid w:val="00CA5F66"/>
    <w:rsid w:val="00CA60FE"/>
    <w:rsid w:val="00CA61DE"/>
    <w:rsid w:val="00CA63DD"/>
    <w:rsid w:val="00CA681B"/>
    <w:rsid w:val="00CA6A8A"/>
    <w:rsid w:val="00CA6DD9"/>
    <w:rsid w:val="00CA70C7"/>
    <w:rsid w:val="00CA7427"/>
    <w:rsid w:val="00CA745A"/>
    <w:rsid w:val="00CA768A"/>
    <w:rsid w:val="00CA7B18"/>
    <w:rsid w:val="00CA7B2F"/>
    <w:rsid w:val="00CA7BBC"/>
    <w:rsid w:val="00CB0293"/>
    <w:rsid w:val="00CB040C"/>
    <w:rsid w:val="00CB0A4B"/>
    <w:rsid w:val="00CB0B1C"/>
    <w:rsid w:val="00CB13F5"/>
    <w:rsid w:val="00CB1516"/>
    <w:rsid w:val="00CB177B"/>
    <w:rsid w:val="00CB1851"/>
    <w:rsid w:val="00CB1C92"/>
    <w:rsid w:val="00CB1D87"/>
    <w:rsid w:val="00CB213E"/>
    <w:rsid w:val="00CB2270"/>
    <w:rsid w:val="00CB2282"/>
    <w:rsid w:val="00CB230B"/>
    <w:rsid w:val="00CB2330"/>
    <w:rsid w:val="00CB2849"/>
    <w:rsid w:val="00CB2FF8"/>
    <w:rsid w:val="00CB3197"/>
    <w:rsid w:val="00CB344F"/>
    <w:rsid w:val="00CB35C5"/>
    <w:rsid w:val="00CB3669"/>
    <w:rsid w:val="00CB3723"/>
    <w:rsid w:val="00CB39A2"/>
    <w:rsid w:val="00CB3B01"/>
    <w:rsid w:val="00CB3ED9"/>
    <w:rsid w:val="00CB3F84"/>
    <w:rsid w:val="00CB464D"/>
    <w:rsid w:val="00CB4677"/>
    <w:rsid w:val="00CB4BD8"/>
    <w:rsid w:val="00CB4D24"/>
    <w:rsid w:val="00CB533C"/>
    <w:rsid w:val="00CB534D"/>
    <w:rsid w:val="00CB5F09"/>
    <w:rsid w:val="00CB66FA"/>
    <w:rsid w:val="00CB696A"/>
    <w:rsid w:val="00CB6C1B"/>
    <w:rsid w:val="00CB6C5A"/>
    <w:rsid w:val="00CB71A5"/>
    <w:rsid w:val="00CB7245"/>
    <w:rsid w:val="00CB7722"/>
    <w:rsid w:val="00CB7DB0"/>
    <w:rsid w:val="00CB7E2F"/>
    <w:rsid w:val="00CB7E7A"/>
    <w:rsid w:val="00CC0350"/>
    <w:rsid w:val="00CC0555"/>
    <w:rsid w:val="00CC07E0"/>
    <w:rsid w:val="00CC0860"/>
    <w:rsid w:val="00CC0C14"/>
    <w:rsid w:val="00CC0E0D"/>
    <w:rsid w:val="00CC0EE7"/>
    <w:rsid w:val="00CC18A0"/>
    <w:rsid w:val="00CC1937"/>
    <w:rsid w:val="00CC1943"/>
    <w:rsid w:val="00CC1BC3"/>
    <w:rsid w:val="00CC1CCD"/>
    <w:rsid w:val="00CC1CE9"/>
    <w:rsid w:val="00CC2164"/>
    <w:rsid w:val="00CC260E"/>
    <w:rsid w:val="00CC27A5"/>
    <w:rsid w:val="00CC2C34"/>
    <w:rsid w:val="00CC2E07"/>
    <w:rsid w:val="00CC2E61"/>
    <w:rsid w:val="00CC2F66"/>
    <w:rsid w:val="00CC31F8"/>
    <w:rsid w:val="00CC333D"/>
    <w:rsid w:val="00CC3458"/>
    <w:rsid w:val="00CC3671"/>
    <w:rsid w:val="00CC38ED"/>
    <w:rsid w:val="00CC3DA6"/>
    <w:rsid w:val="00CC4085"/>
    <w:rsid w:val="00CC46DA"/>
    <w:rsid w:val="00CC4811"/>
    <w:rsid w:val="00CC50DC"/>
    <w:rsid w:val="00CC5116"/>
    <w:rsid w:val="00CC5447"/>
    <w:rsid w:val="00CC54E8"/>
    <w:rsid w:val="00CC5840"/>
    <w:rsid w:val="00CC5C3A"/>
    <w:rsid w:val="00CC5D28"/>
    <w:rsid w:val="00CC5F23"/>
    <w:rsid w:val="00CC67C6"/>
    <w:rsid w:val="00CC696B"/>
    <w:rsid w:val="00CC6BD0"/>
    <w:rsid w:val="00CC6C4B"/>
    <w:rsid w:val="00CC6E5F"/>
    <w:rsid w:val="00CC7136"/>
    <w:rsid w:val="00CC7144"/>
    <w:rsid w:val="00CC7171"/>
    <w:rsid w:val="00CC724E"/>
    <w:rsid w:val="00CC78AA"/>
    <w:rsid w:val="00CC78EF"/>
    <w:rsid w:val="00CC797B"/>
    <w:rsid w:val="00CC79E1"/>
    <w:rsid w:val="00CC7DAC"/>
    <w:rsid w:val="00CD0190"/>
    <w:rsid w:val="00CD02E8"/>
    <w:rsid w:val="00CD0B75"/>
    <w:rsid w:val="00CD0B82"/>
    <w:rsid w:val="00CD0C3F"/>
    <w:rsid w:val="00CD1080"/>
    <w:rsid w:val="00CD1476"/>
    <w:rsid w:val="00CD14E9"/>
    <w:rsid w:val="00CD1763"/>
    <w:rsid w:val="00CD18A7"/>
    <w:rsid w:val="00CD1A2C"/>
    <w:rsid w:val="00CD1CCB"/>
    <w:rsid w:val="00CD1D38"/>
    <w:rsid w:val="00CD1EAC"/>
    <w:rsid w:val="00CD2049"/>
    <w:rsid w:val="00CD2319"/>
    <w:rsid w:val="00CD2370"/>
    <w:rsid w:val="00CD267A"/>
    <w:rsid w:val="00CD28F3"/>
    <w:rsid w:val="00CD29AF"/>
    <w:rsid w:val="00CD2BC9"/>
    <w:rsid w:val="00CD2D87"/>
    <w:rsid w:val="00CD2E1B"/>
    <w:rsid w:val="00CD30A5"/>
    <w:rsid w:val="00CD3334"/>
    <w:rsid w:val="00CD35FF"/>
    <w:rsid w:val="00CD378A"/>
    <w:rsid w:val="00CD3A2C"/>
    <w:rsid w:val="00CD3CC2"/>
    <w:rsid w:val="00CD3D42"/>
    <w:rsid w:val="00CD429E"/>
    <w:rsid w:val="00CD4847"/>
    <w:rsid w:val="00CD48E3"/>
    <w:rsid w:val="00CD4C64"/>
    <w:rsid w:val="00CD4FED"/>
    <w:rsid w:val="00CD512E"/>
    <w:rsid w:val="00CD515B"/>
    <w:rsid w:val="00CD55EA"/>
    <w:rsid w:val="00CD5656"/>
    <w:rsid w:val="00CD5A00"/>
    <w:rsid w:val="00CD5C50"/>
    <w:rsid w:val="00CD5CF8"/>
    <w:rsid w:val="00CD60AC"/>
    <w:rsid w:val="00CD63C4"/>
    <w:rsid w:val="00CD6578"/>
    <w:rsid w:val="00CD6DA6"/>
    <w:rsid w:val="00CD6E64"/>
    <w:rsid w:val="00CD7011"/>
    <w:rsid w:val="00CD7549"/>
    <w:rsid w:val="00CD79C5"/>
    <w:rsid w:val="00CD7A48"/>
    <w:rsid w:val="00CD7B8F"/>
    <w:rsid w:val="00CD7E89"/>
    <w:rsid w:val="00CD7FB2"/>
    <w:rsid w:val="00CE0332"/>
    <w:rsid w:val="00CE0383"/>
    <w:rsid w:val="00CE07FA"/>
    <w:rsid w:val="00CE0CED"/>
    <w:rsid w:val="00CE1041"/>
    <w:rsid w:val="00CE125F"/>
    <w:rsid w:val="00CE13E1"/>
    <w:rsid w:val="00CE18A1"/>
    <w:rsid w:val="00CE18FB"/>
    <w:rsid w:val="00CE193A"/>
    <w:rsid w:val="00CE1BBE"/>
    <w:rsid w:val="00CE1BEC"/>
    <w:rsid w:val="00CE1D76"/>
    <w:rsid w:val="00CE1E38"/>
    <w:rsid w:val="00CE1FEE"/>
    <w:rsid w:val="00CE246F"/>
    <w:rsid w:val="00CE2471"/>
    <w:rsid w:val="00CE260F"/>
    <w:rsid w:val="00CE2621"/>
    <w:rsid w:val="00CE26C0"/>
    <w:rsid w:val="00CE2BAF"/>
    <w:rsid w:val="00CE2D89"/>
    <w:rsid w:val="00CE2E7A"/>
    <w:rsid w:val="00CE2FD2"/>
    <w:rsid w:val="00CE2FE7"/>
    <w:rsid w:val="00CE370E"/>
    <w:rsid w:val="00CE375C"/>
    <w:rsid w:val="00CE3E77"/>
    <w:rsid w:val="00CE3F0C"/>
    <w:rsid w:val="00CE4355"/>
    <w:rsid w:val="00CE439C"/>
    <w:rsid w:val="00CE4417"/>
    <w:rsid w:val="00CE4569"/>
    <w:rsid w:val="00CE49F1"/>
    <w:rsid w:val="00CE4A7E"/>
    <w:rsid w:val="00CE4AE0"/>
    <w:rsid w:val="00CE4CBD"/>
    <w:rsid w:val="00CE5114"/>
    <w:rsid w:val="00CE545D"/>
    <w:rsid w:val="00CE5624"/>
    <w:rsid w:val="00CE56D0"/>
    <w:rsid w:val="00CE58DE"/>
    <w:rsid w:val="00CE5B4C"/>
    <w:rsid w:val="00CE5D26"/>
    <w:rsid w:val="00CE606D"/>
    <w:rsid w:val="00CE606F"/>
    <w:rsid w:val="00CE643E"/>
    <w:rsid w:val="00CE6614"/>
    <w:rsid w:val="00CE672D"/>
    <w:rsid w:val="00CE688B"/>
    <w:rsid w:val="00CE6A4F"/>
    <w:rsid w:val="00CE6B4A"/>
    <w:rsid w:val="00CE6C39"/>
    <w:rsid w:val="00CE6C58"/>
    <w:rsid w:val="00CE7291"/>
    <w:rsid w:val="00CE73C9"/>
    <w:rsid w:val="00CE7858"/>
    <w:rsid w:val="00CE796E"/>
    <w:rsid w:val="00CE7CED"/>
    <w:rsid w:val="00CF03ED"/>
    <w:rsid w:val="00CF0482"/>
    <w:rsid w:val="00CF0679"/>
    <w:rsid w:val="00CF124F"/>
    <w:rsid w:val="00CF1279"/>
    <w:rsid w:val="00CF14D2"/>
    <w:rsid w:val="00CF158F"/>
    <w:rsid w:val="00CF15BC"/>
    <w:rsid w:val="00CF160B"/>
    <w:rsid w:val="00CF19EE"/>
    <w:rsid w:val="00CF20C5"/>
    <w:rsid w:val="00CF21C6"/>
    <w:rsid w:val="00CF23D1"/>
    <w:rsid w:val="00CF2A62"/>
    <w:rsid w:val="00CF2A78"/>
    <w:rsid w:val="00CF2A85"/>
    <w:rsid w:val="00CF2BD8"/>
    <w:rsid w:val="00CF2DB6"/>
    <w:rsid w:val="00CF2DF3"/>
    <w:rsid w:val="00CF2ED5"/>
    <w:rsid w:val="00CF3290"/>
    <w:rsid w:val="00CF3454"/>
    <w:rsid w:val="00CF3464"/>
    <w:rsid w:val="00CF34F5"/>
    <w:rsid w:val="00CF3609"/>
    <w:rsid w:val="00CF3A20"/>
    <w:rsid w:val="00CF3C76"/>
    <w:rsid w:val="00CF3E46"/>
    <w:rsid w:val="00CF44CE"/>
    <w:rsid w:val="00CF452B"/>
    <w:rsid w:val="00CF4762"/>
    <w:rsid w:val="00CF47AE"/>
    <w:rsid w:val="00CF4952"/>
    <w:rsid w:val="00CF49B1"/>
    <w:rsid w:val="00CF4BA4"/>
    <w:rsid w:val="00CF4D5A"/>
    <w:rsid w:val="00CF4D6E"/>
    <w:rsid w:val="00CF4DAC"/>
    <w:rsid w:val="00CF4E54"/>
    <w:rsid w:val="00CF4F06"/>
    <w:rsid w:val="00CF500F"/>
    <w:rsid w:val="00CF5406"/>
    <w:rsid w:val="00CF552E"/>
    <w:rsid w:val="00CF644F"/>
    <w:rsid w:val="00CF658B"/>
    <w:rsid w:val="00CF6706"/>
    <w:rsid w:val="00CF6902"/>
    <w:rsid w:val="00CF71C5"/>
    <w:rsid w:val="00CF7526"/>
    <w:rsid w:val="00CF76E2"/>
    <w:rsid w:val="00CF786E"/>
    <w:rsid w:val="00CF7B67"/>
    <w:rsid w:val="00CF7BA0"/>
    <w:rsid w:val="00D00317"/>
    <w:rsid w:val="00D004F7"/>
    <w:rsid w:val="00D00AED"/>
    <w:rsid w:val="00D0110D"/>
    <w:rsid w:val="00D01378"/>
    <w:rsid w:val="00D0157E"/>
    <w:rsid w:val="00D01796"/>
    <w:rsid w:val="00D01A1D"/>
    <w:rsid w:val="00D01C72"/>
    <w:rsid w:val="00D01D28"/>
    <w:rsid w:val="00D01DEA"/>
    <w:rsid w:val="00D01E83"/>
    <w:rsid w:val="00D02439"/>
    <w:rsid w:val="00D025D8"/>
    <w:rsid w:val="00D02CF8"/>
    <w:rsid w:val="00D035A0"/>
    <w:rsid w:val="00D035D6"/>
    <w:rsid w:val="00D037E2"/>
    <w:rsid w:val="00D038AF"/>
    <w:rsid w:val="00D03B6A"/>
    <w:rsid w:val="00D0469A"/>
    <w:rsid w:val="00D04770"/>
    <w:rsid w:val="00D04CBB"/>
    <w:rsid w:val="00D04D2F"/>
    <w:rsid w:val="00D051CB"/>
    <w:rsid w:val="00D05254"/>
    <w:rsid w:val="00D05509"/>
    <w:rsid w:val="00D05870"/>
    <w:rsid w:val="00D05C56"/>
    <w:rsid w:val="00D05D43"/>
    <w:rsid w:val="00D06548"/>
    <w:rsid w:val="00D06B37"/>
    <w:rsid w:val="00D06BD0"/>
    <w:rsid w:val="00D06DB8"/>
    <w:rsid w:val="00D06FD8"/>
    <w:rsid w:val="00D072E5"/>
    <w:rsid w:val="00D07430"/>
    <w:rsid w:val="00D07537"/>
    <w:rsid w:val="00D078F8"/>
    <w:rsid w:val="00D0791D"/>
    <w:rsid w:val="00D10246"/>
    <w:rsid w:val="00D10511"/>
    <w:rsid w:val="00D1091D"/>
    <w:rsid w:val="00D10C6D"/>
    <w:rsid w:val="00D10E33"/>
    <w:rsid w:val="00D10F68"/>
    <w:rsid w:val="00D10FB6"/>
    <w:rsid w:val="00D10FBD"/>
    <w:rsid w:val="00D11151"/>
    <w:rsid w:val="00D11777"/>
    <w:rsid w:val="00D1179A"/>
    <w:rsid w:val="00D11912"/>
    <w:rsid w:val="00D12126"/>
    <w:rsid w:val="00D12259"/>
    <w:rsid w:val="00D122F4"/>
    <w:rsid w:val="00D126FF"/>
    <w:rsid w:val="00D129DA"/>
    <w:rsid w:val="00D12E81"/>
    <w:rsid w:val="00D12EBD"/>
    <w:rsid w:val="00D12F79"/>
    <w:rsid w:val="00D1391B"/>
    <w:rsid w:val="00D14192"/>
    <w:rsid w:val="00D14242"/>
    <w:rsid w:val="00D145A2"/>
    <w:rsid w:val="00D145BC"/>
    <w:rsid w:val="00D14D95"/>
    <w:rsid w:val="00D14E09"/>
    <w:rsid w:val="00D15506"/>
    <w:rsid w:val="00D1572F"/>
    <w:rsid w:val="00D158CF"/>
    <w:rsid w:val="00D15C58"/>
    <w:rsid w:val="00D15D1D"/>
    <w:rsid w:val="00D15DE0"/>
    <w:rsid w:val="00D15F0B"/>
    <w:rsid w:val="00D15F36"/>
    <w:rsid w:val="00D15FD1"/>
    <w:rsid w:val="00D1620A"/>
    <w:rsid w:val="00D16335"/>
    <w:rsid w:val="00D16389"/>
    <w:rsid w:val="00D16406"/>
    <w:rsid w:val="00D167DC"/>
    <w:rsid w:val="00D16E8B"/>
    <w:rsid w:val="00D17A51"/>
    <w:rsid w:val="00D17B90"/>
    <w:rsid w:val="00D17C03"/>
    <w:rsid w:val="00D17CCC"/>
    <w:rsid w:val="00D17CDC"/>
    <w:rsid w:val="00D17E17"/>
    <w:rsid w:val="00D20306"/>
    <w:rsid w:val="00D20443"/>
    <w:rsid w:val="00D206DB"/>
    <w:rsid w:val="00D20C00"/>
    <w:rsid w:val="00D20E5C"/>
    <w:rsid w:val="00D20F63"/>
    <w:rsid w:val="00D21086"/>
    <w:rsid w:val="00D210E5"/>
    <w:rsid w:val="00D21C2A"/>
    <w:rsid w:val="00D21CAB"/>
    <w:rsid w:val="00D21E4E"/>
    <w:rsid w:val="00D21EFA"/>
    <w:rsid w:val="00D22181"/>
    <w:rsid w:val="00D221F9"/>
    <w:rsid w:val="00D22C5A"/>
    <w:rsid w:val="00D22C92"/>
    <w:rsid w:val="00D22E77"/>
    <w:rsid w:val="00D22E83"/>
    <w:rsid w:val="00D22F95"/>
    <w:rsid w:val="00D23157"/>
    <w:rsid w:val="00D2316F"/>
    <w:rsid w:val="00D237BA"/>
    <w:rsid w:val="00D2383D"/>
    <w:rsid w:val="00D2383F"/>
    <w:rsid w:val="00D239D2"/>
    <w:rsid w:val="00D23D47"/>
    <w:rsid w:val="00D23DAA"/>
    <w:rsid w:val="00D24194"/>
    <w:rsid w:val="00D241FA"/>
    <w:rsid w:val="00D245C7"/>
    <w:rsid w:val="00D245E9"/>
    <w:rsid w:val="00D2491B"/>
    <w:rsid w:val="00D24E44"/>
    <w:rsid w:val="00D24F0D"/>
    <w:rsid w:val="00D24F40"/>
    <w:rsid w:val="00D250AF"/>
    <w:rsid w:val="00D25109"/>
    <w:rsid w:val="00D2522A"/>
    <w:rsid w:val="00D25305"/>
    <w:rsid w:val="00D258E6"/>
    <w:rsid w:val="00D25B7A"/>
    <w:rsid w:val="00D2651F"/>
    <w:rsid w:val="00D2661D"/>
    <w:rsid w:val="00D26B20"/>
    <w:rsid w:val="00D271E8"/>
    <w:rsid w:val="00D275FB"/>
    <w:rsid w:val="00D27703"/>
    <w:rsid w:val="00D27925"/>
    <w:rsid w:val="00D27A96"/>
    <w:rsid w:val="00D27C8E"/>
    <w:rsid w:val="00D27D6D"/>
    <w:rsid w:val="00D27E9A"/>
    <w:rsid w:val="00D303D1"/>
    <w:rsid w:val="00D30B5F"/>
    <w:rsid w:val="00D30E1D"/>
    <w:rsid w:val="00D31565"/>
    <w:rsid w:val="00D31DFD"/>
    <w:rsid w:val="00D31E75"/>
    <w:rsid w:val="00D31E9D"/>
    <w:rsid w:val="00D32184"/>
    <w:rsid w:val="00D32239"/>
    <w:rsid w:val="00D32460"/>
    <w:rsid w:val="00D3246C"/>
    <w:rsid w:val="00D32850"/>
    <w:rsid w:val="00D32CDE"/>
    <w:rsid w:val="00D32E28"/>
    <w:rsid w:val="00D3300C"/>
    <w:rsid w:val="00D3337B"/>
    <w:rsid w:val="00D336C3"/>
    <w:rsid w:val="00D3399C"/>
    <w:rsid w:val="00D33FBD"/>
    <w:rsid w:val="00D3437F"/>
    <w:rsid w:val="00D344C9"/>
    <w:rsid w:val="00D34532"/>
    <w:rsid w:val="00D34631"/>
    <w:rsid w:val="00D34B38"/>
    <w:rsid w:val="00D35835"/>
    <w:rsid w:val="00D35A8E"/>
    <w:rsid w:val="00D35B3B"/>
    <w:rsid w:val="00D3615B"/>
    <w:rsid w:val="00D36293"/>
    <w:rsid w:val="00D36351"/>
    <w:rsid w:val="00D3651D"/>
    <w:rsid w:val="00D36665"/>
    <w:rsid w:val="00D36AEA"/>
    <w:rsid w:val="00D36BE5"/>
    <w:rsid w:val="00D370A7"/>
    <w:rsid w:val="00D371C1"/>
    <w:rsid w:val="00D37895"/>
    <w:rsid w:val="00D40696"/>
    <w:rsid w:val="00D40718"/>
    <w:rsid w:val="00D40A79"/>
    <w:rsid w:val="00D40BEB"/>
    <w:rsid w:val="00D40ED0"/>
    <w:rsid w:val="00D41519"/>
    <w:rsid w:val="00D417CB"/>
    <w:rsid w:val="00D4192E"/>
    <w:rsid w:val="00D41DB2"/>
    <w:rsid w:val="00D42ABD"/>
    <w:rsid w:val="00D434B7"/>
    <w:rsid w:val="00D437BA"/>
    <w:rsid w:val="00D43892"/>
    <w:rsid w:val="00D43A2A"/>
    <w:rsid w:val="00D43A84"/>
    <w:rsid w:val="00D43C89"/>
    <w:rsid w:val="00D43EA6"/>
    <w:rsid w:val="00D4494A"/>
    <w:rsid w:val="00D4495A"/>
    <w:rsid w:val="00D44971"/>
    <w:rsid w:val="00D44DDA"/>
    <w:rsid w:val="00D44F3F"/>
    <w:rsid w:val="00D44F6A"/>
    <w:rsid w:val="00D45104"/>
    <w:rsid w:val="00D455BE"/>
    <w:rsid w:val="00D457D0"/>
    <w:rsid w:val="00D458D0"/>
    <w:rsid w:val="00D45D62"/>
    <w:rsid w:val="00D45EBA"/>
    <w:rsid w:val="00D4620C"/>
    <w:rsid w:val="00D462D6"/>
    <w:rsid w:val="00D46463"/>
    <w:rsid w:val="00D46955"/>
    <w:rsid w:val="00D46B43"/>
    <w:rsid w:val="00D46B74"/>
    <w:rsid w:val="00D46F08"/>
    <w:rsid w:val="00D4712E"/>
    <w:rsid w:val="00D4717E"/>
    <w:rsid w:val="00D471EE"/>
    <w:rsid w:val="00D47401"/>
    <w:rsid w:val="00D47436"/>
    <w:rsid w:val="00D476AE"/>
    <w:rsid w:val="00D47A4C"/>
    <w:rsid w:val="00D47BC9"/>
    <w:rsid w:val="00D500CE"/>
    <w:rsid w:val="00D504CA"/>
    <w:rsid w:val="00D50826"/>
    <w:rsid w:val="00D50A09"/>
    <w:rsid w:val="00D50DB7"/>
    <w:rsid w:val="00D510A0"/>
    <w:rsid w:val="00D51156"/>
    <w:rsid w:val="00D51187"/>
    <w:rsid w:val="00D512A1"/>
    <w:rsid w:val="00D517E9"/>
    <w:rsid w:val="00D51BDC"/>
    <w:rsid w:val="00D51C6E"/>
    <w:rsid w:val="00D51D18"/>
    <w:rsid w:val="00D51DDC"/>
    <w:rsid w:val="00D51EA6"/>
    <w:rsid w:val="00D52020"/>
    <w:rsid w:val="00D52F61"/>
    <w:rsid w:val="00D53862"/>
    <w:rsid w:val="00D546FC"/>
    <w:rsid w:val="00D54748"/>
    <w:rsid w:val="00D549AF"/>
    <w:rsid w:val="00D54ECE"/>
    <w:rsid w:val="00D55370"/>
    <w:rsid w:val="00D554E1"/>
    <w:rsid w:val="00D55509"/>
    <w:rsid w:val="00D562E0"/>
    <w:rsid w:val="00D56D45"/>
    <w:rsid w:val="00D571DE"/>
    <w:rsid w:val="00D5787C"/>
    <w:rsid w:val="00D57E18"/>
    <w:rsid w:val="00D57FD5"/>
    <w:rsid w:val="00D602E6"/>
    <w:rsid w:val="00D607FA"/>
    <w:rsid w:val="00D60E73"/>
    <w:rsid w:val="00D60F6C"/>
    <w:rsid w:val="00D618B0"/>
    <w:rsid w:val="00D61B18"/>
    <w:rsid w:val="00D61DB7"/>
    <w:rsid w:val="00D61E1B"/>
    <w:rsid w:val="00D61E48"/>
    <w:rsid w:val="00D61F54"/>
    <w:rsid w:val="00D61F74"/>
    <w:rsid w:val="00D621E6"/>
    <w:rsid w:val="00D62341"/>
    <w:rsid w:val="00D62362"/>
    <w:rsid w:val="00D62933"/>
    <w:rsid w:val="00D62D36"/>
    <w:rsid w:val="00D62DE5"/>
    <w:rsid w:val="00D63077"/>
    <w:rsid w:val="00D6329A"/>
    <w:rsid w:val="00D634AC"/>
    <w:rsid w:val="00D63549"/>
    <w:rsid w:val="00D63E75"/>
    <w:rsid w:val="00D63F10"/>
    <w:rsid w:val="00D6404A"/>
    <w:rsid w:val="00D64460"/>
    <w:rsid w:val="00D644A4"/>
    <w:rsid w:val="00D645EB"/>
    <w:rsid w:val="00D6475D"/>
    <w:rsid w:val="00D64874"/>
    <w:rsid w:val="00D64F79"/>
    <w:rsid w:val="00D652F8"/>
    <w:rsid w:val="00D65426"/>
    <w:rsid w:val="00D654B5"/>
    <w:rsid w:val="00D6574F"/>
    <w:rsid w:val="00D65B0E"/>
    <w:rsid w:val="00D65C12"/>
    <w:rsid w:val="00D65CD1"/>
    <w:rsid w:val="00D65D95"/>
    <w:rsid w:val="00D660E3"/>
    <w:rsid w:val="00D665DD"/>
    <w:rsid w:val="00D66C02"/>
    <w:rsid w:val="00D66EA1"/>
    <w:rsid w:val="00D67153"/>
    <w:rsid w:val="00D671B6"/>
    <w:rsid w:val="00D671C5"/>
    <w:rsid w:val="00D67322"/>
    <w:rsid w:val="00D677B1"/>
    <w:rsid w:val="00D6799A"/>
    <w:rsid w:val="00D67AFC"/>
    <w:rsid w:val="00D6B459"/>
    <w:rsid w:val="00D7009E"/>
    <w:rsid w:val="00D70352"/>
    <w:rsid w:val="00D7051B"/>
    <w:rsid w:val="00D7061D"/>
    <w:rsid w:val="00D709AB"/>
    <w:rsid w:val="00D709B2"/>
    <w:rsid w:val="00D70A16"/>
    <w:rsid w:val="00D70D51"/>
    <w:rsid w:val="00D70EC4"/>
    <w:rsid w:val="00D70F59"/>
    <w:rsid w:val="00D70F79"/>
    <w:rsid w:val="00D71EAD"/>
    <w:rsid w:val="00D725F3"/>
    <w:rsid w:val="00D72B6A"/>
    <w:rsid w:val="00D72D57"/>
    <w:rsid w:val="00D72E21"/>
    <w:rsid w:val="00D72EB4"/>
    <w:rsid w:val="00D733E9"/>
    <w:rsid w:val="00D7344E"/>
    <w:rsid w:val="00D7392C"/>
    <w:rsid w:val="00D739BD"/>
    <w:rsid w:val="00D74060"/>
    <w:rsid w:val="00D74512"/>
    <w:rsid w:val="00D752DB"/>
    <w:rsid w:val="00D75478"/>
    <w:rsid w:val="00D7569E"/>
    <w:rsid w:val="00D75A3A"/>
    <w:rsid w:val="00D75A76"/>
    <w:rsid w:val="00D75BEB"/>
    <w:rsid w:val="00D75E9E"/>
    <w:rsid w:val="00D75F0C"/>
    <w:rsid w:val="00D7601A"/>
    <w:rsid w:val="00D765CB"/>
    <w:rsid w:val="00D7668B"/>
    <w:rsid w:val="00D77070"/>
    <w:rsid w:val="00D7753D"/>
    <w:rsid w:val="00D776BE"/>
    <w:rsid w:val="00D77D7F"/>
    <w:rsid w:val="00D80025"/>
    <w:rsid w:val="00D80397"/>
    <w:rsid w:val="00D80B6C"/>
    <w:rsid w:val="00D80BB0"/>
    <w:rsid w:val="00D80FA1"/>
    <w:rsid w:val="00D81191"/>
    <w:rsid w:val="00D81203"/>
    <w:rsid w:val="00D8123E"/>
    <w:rsid w:val="00D8169D"/>
    <w:rsid w:val="00D81E8C"/>
    <w:rsid w:val="00D81F31"/>
    <w:rsid w:val="00D82066"/>
    <w:rsid w:val="00D82205"/>
    <w:rsid w:val="00D823E2"/>
    <w:rsid w:val="00D8258C"/>
    <w:rsid w:val="00D828AB"/>
    <w:rsid w:val="00D82B56"/>
    <w:rsid w:val="00D82B90"/>
    <w:rsid w:val="00D82C3B"/>
    <w:rsid w:val="00D8306F"/>
    <w:rsid w:val="00D830AC"/>
    <w:rsid w:val="00D833E4"/>
    <w:rsid w:val="00D83A9C"/>
    <w:rsid w:val="00D83B4E"/>
    <w:rsid w:val="00D83E4E"/>
    <w:rsid w:val="00D840B0"/>
    <w:rsid w:val="00D84F37"/>
    <w:rsid w:val="00D8511D"/>
    <w:rsid w:val="00D852B1"/>
    <w:rsid w:val="00D852D2"/>
    <w:rsid w:val="00D854A6"/>
    <w:rsid w:val="00D85646"/>
    <w:rsid w:val="00D8568C"/>
    <w:rsid w:val="00D85720"/>
    <w:rsid w:val="00D8599A"/>
    <w:rsid w:val="00D85AB2"/>
    <w:rsid w:val="00D85B2B"/>
    <w:rsid w:val="00D86126"/>
    <w:rsid w:val="00D861B4"/>
    <w:rsid w:val="00D86519"/>
    <w:rsid w:val="00D866FC"/>
    <w:rsid w:val="00D86ED1"/>
    <w:rsid w:val="00D875F0"/>
    <w:rsid w:val="00D87A61"/>
    <w:rsid w:val="00D87B22"/>
    <w:rsid w:val="00D903C8"/>
    <w:rsid w:val="00D90503"/>
    <w:rsid w:val="00D90A4B"/>
    <w:rsid w:val="00D90E9A"/>
    <w:rsid w:val="00D90F1B"/>
    <w:rsid w:val="00D91801"/>
    <w:rsid w:val="00D91BAC"/>
    <w:rsid w:val="00D924FA"/>
    <w:rsid w:val="00D9259F"/>
    <w:rsid w:val="00D927C4"/>
    <w:rsid w:val="00D92C9F"/>
    <w:rsid w:val="00D93370"/>
    <w:rsid w:val="00D938CA"/>
    <w:rsid w:val="00D93E08"/>
    <w:rsid w:val="00D94005"/>
    <w:rsid w:val="00D94135"/>
    <w:rsid w:val="00D943A5"/>
    <w:rsid w:val="00D944EF"/>
    <w:rsid w:val="00D94565"/>
    <w:rsid w:val="00D94A0E"/>
    <w:rsid w:val="00D9518A"/>
    <w:rsid w:val="00D95641"/>
    <w:rsid w:val="00D95836"/>
    <w:rsid w:val="00D959C4"/>
    <w:rsid w:val="00D95A58"/>
    <w:rsid w:val="00D95E2A"/>
    <w:rsid w:val="00D96021"/>
    <w:rsid w:val="00D96762"/>
    <w:rsid w:val="00D9688E"/>
    <w:rsid w:val="00D96B96"/>
    <w:rsid w:val="00D96D45"/>
    <w:rsid w:val="00D96E7A"/>
    <w:rsid w:val="00D97211"/>
    <w:rsid w:val="00D974AB"/>
    <w:rsid w:val="00D97BA6"/>
    <w:rsid w:val="00DA0BDB"/>
    <w:rsid w:val="00DA17EB"/>
    <w:rsid w:val="00DA19A4"/>
    <w:rsid w:val="00DA1C8E"/>
    <w:rsid w:val="00DA213A"/>
    <w:rsid w:val="00DA2416"/>
    <w:rsid w:val="00DA24C1"/>
    <w:rsid w:val="00DA2620"/>
    <w:rsid w:val="00DA2D17"/>
    <w:rsid w:val="00DA3011"/>
    <w:rsid w:val="00DA3225"/>
    <w:rsid w:val="00DA3308"/>
    <w:rsid w:val="00DA33E6"/>
    <w:rsid w:val="00DA350B"/>
    <w:rsid w:val="00DA38CF"/>
    <w:rsid w:val="00DA3B40"/>
    <w:rsid w:val="00DA3BA1"/>
    <w:rsid w:val="00DA3FE5"/>
    <w:rsid w:val="00DA41E4"/>
    <w:rsid w:val="00DA4580"/>
    <w:rsid w:val="00DA488E"/>
    <w:rsid w:val="00DA4A01"/>
    <w:rsid w:val="00DA4D2F"/>
    <w:rsid w:val="00DA4D66"/>
    <w:rsid w:val="00DA4DE1"/>
    <w:rsid w:val="00DA4F6D"/>
    <w:rsid w:val="00DA54A7"/>
    <w:rsid w:val="00DA5508"/>
    <w:rsid w:val="00DA5B1C"/>
    <w:rsid w:val="00DA5B34"/>
    <w:rsid w:val="00DA5BA8"/>
    <w:rsid w:val="00DA5DB9"/>
    <w:rsid w:val="00DA5F51"/>
    <w:rsid w:val="00DA6654"/>
    <w:rsid w:val="00DA692A"/>
    <w:rsid w:val="00DA72EB"/>
    <w:rsid w:val="00DA7319"/>
    <w:rsid w:val="00DA78EB"/>
    <w:rsid w:val="00DA7947"/>
    <w:rsid w:val="00DA79A4"/>
    <w:rsid w:val="00DA7B15"/>
    <w:rsid w:val="00DA7B90"/>
    <w:rsid w:val="00DA7CD0"/>
    <w:rsid w:val="00DB0876"/>
    <w:rsid w:val="00DB0A97"/>
    <w:rsid w:val="00DB0ABE"/>
    <w:rsid w:val="00DB0AF8"/>
    <w:rsid w:val="00DB0BDF"/>
    <w:rsid w:val="00DB0BE4"/>
    <w:rsid w:val="00DB0C16"/>
    <w:rsid w:val="00DB0C76"/>
    <w:rsid w:val="00DB0C93"/>
    <w:rsid w:val="00DB117C"/>
    <w:rsid w:val="00DB13FF"/>
    <w:rsid w:val="00DB1930"/>
    <w:rsid w:val="00DB254C"/>
    <w:rsid w:val="00DB2920"/>
    <w:rsid w:val="00DB2B10"/>
    <w:rsid w:val="00DB3350"/>
    <w:rsid w:val="00DB3531"/>
    <w:rsid w:val="00DB3574"/>
    <w:rsid w:val="00DB35F4"/>
    <w:rsid w:val="00DB37A6"/>
    <w:rsid w:val="00DB3A8B"/>
    <w:rsid w:val="00DB3AEA"/>
    <w:rsid w:val="00DB3B28"/>
    <w:rsid w:val="00DB3C4E"/>
    <w:rsid w:val="00DB3CF3"/>
    <w:rsid w:val="00DB41F5"/>
    <w:rsid w:val="00DB452B"/>
    <w:rsid w:val="00DB4601"/>
    <w:rsid w:val="00DB4784"/>
    <w:rsid w:val="00DB48D9"/>
    <w:rsid w:val="00DB4953"/>
    <w:rsid w:val="00DB4A6C"/>
    <w:rsid w:val="00DB4A6D"/>
    <w:rsid w:val="00DB4A93"/>
    <w:rsid w:val="00DB4B9D"/>
    <w:rsid w:val="00DB4C8F"/>
    <w:rsid w:val="00DB4EC5"/>
    <w:rsid w:val="00DB50B7"/>
    <w:rsid w:val="00DB514F"/>
    <w:rsid w:val="00DB5396"/>
    <w:rsid w:val="00DB56D0"/>
    <w:rsid w:val="00DB5DF0"/>
    <w:rsid w:val="00DB5F99"/>
    <w:rsid w:val="00DB64E1"/>
    <w:rsid w:val="00DB6702"/>
    <w:rsid w:val="00DB694D"/>
    <w:rsid w:val="00DB6BA5"/>
    <w:rsid w:val="00DB6EBF"/>
    <w:rsid w:val="00DB7380"/>
    <w:rsid w:val="00DB783D"/>
    <w:rsid w:val="00DB7965"/>
    <w:rsid w:val="00DB7B09"/>
    <w:rsid w:val="00DB7B30"/>
    <w:rsid w:val="00DB7C1C"/>
    <w:rsid w:val="00DB7EC6"/>
    <w:rsid w:val="00DB7FF8"/>
    <w:rsid w:val="00DC0155"/>
    <w:rsid w:val="00DC067F"/>
    <w:rsid w:val="00DC077A"/>
    <w:rsid w:val="00DC0B2B"/>
    <w:rsid w:val="00DC0C4B"/>
    <w:rsid w:val="00DC0CFA"/>
    <w:rsid w:val="00DC0E7E"/>
    <w:rsid w:val="00DC1165"/>
    <w:rsid w:val="00DC116D"/>
    <w:rsid w:val="00DC121A"/>
    <w:rsid w:val="00DC164C"/>
    <w:rsid w:val="00DC23A8"/>
    <w:rsid w:val="00DC2567"/>
    <w:rsid w:val="00DC2842"/>
    <w:rsid w:val="00DC28AC"/>
    <w:rsid w:val="00DC2CB0"/>
    <w:rsid w:val="00DC2D15"/>
    <w:rsid w:val="00DC2DE7"/>
    <w:rsid w:val="00DC343F"/>
    <w:rsid w:val="00DC37B9"/>
    <w:rsid w:val="00DC3EC2"/>
    <w:rsid w:val="00DC3EC4"/>
    <w:rsid w:val="00DC4289"/>
    <w:rsid w:val="00DC428B"/>
    <w:rsid w:val="00DC4341"/>
    <w:rsid w:val="00DC45D8"/>
    <w:rsid w:val="00DC46A9"/>
    <w:rsid w:val="00DC4A2F"/>
    <w:rsid w:val="00DC4CF3"/>
    <w:rsid w:val="00DC4FD5"/>
    <w:rsid w:val="00DC5234"/>
    <w:rsid w:val="00DC562B"/>
    <w:rsid w:val="00DC574F"/>
    <w:rsid w:val="00DC589C"/>
    <w:rsid w:val="00DC5954"/>
    <w:rsid w:val="00DC59CF"/>
    <w:rsid w:val="00DC5AC4"/>
    <w:rsid w:val="00DC6ABA"/>
    <w:rsid w:val="00DC6F98"/>
    <w:rsid w:val="00DC702E"/>
    <w:rsid w:val="00DC7145"/>
    <w:rsid w:val="00DC71D9"/>
    <w:rsid w:val="00DC7364"/>
    <w:rsid w:val="00DC74D6"/>
    <w:rsid w:val="00DC756B"/>
    <w:rsid w:val="00DC76D4"/>
    <w:rsid w:val="00DC7BB9"/>
    <w:rsid w:val="00DC7DD6"/>
    <w:rsid w:val="00DD0078"/>
    <w:rsid w:val="00DD04E1"/>
    <w:rsid w:val="00DD060C"/>
    <w:rsid w:val="00DD09EF"/>
    <w:rsid w:val="00DD0E88"/>
    <w:rsid w:val="00DD1066"/>
    <w:rsid w:val="00DD10A2"/>
    <w:rsid w:val="00DD129C"/>
    <w:rsid w:val="00DD18FD"/>
    <w:rsid w:val="00DD2385"/>
    <w:rsid w:val="00DD24AC"/>
    <w:rsid w:val="00DD2559"/>
    <w:rsid w:val="00DD3188"/>
    <w:rsid w:val="00DD32D8"/>
    <w:rsid w:val="00DD3391"/>
    <w:rsid w:val="00DD374F"/>
    <w:rsid w:val="00DD380B"/>
    <w:rsid w:val="00DD39BD"/>
    <w:rsid w:val="00DD3D73"/>
    <w:rsid w:val="00DD41D9"/>
    <w:rsid w:val="00DD439D"/>
    <w:rsid w:val="00DD4415"/>
    <w:rsid w:val="00DD45AF"/>
    <w:rsid w:val="00DD4A93"/>
    <w:rsid w:val="00DD4C5B"/>
    <w:rsid w:val="00DD4CBB"/>
    <w:rsid w:val="00DD4D42"/>
    <w:rsid w:val="00DD4E52"/>
    <w:rsid w:val="00DD4FF0"/>
    <w:rsid w:val="00DD5209"/>
    <w:rsid w:val="00DD52F0"/>
    <w:rsid w:val="00DD564E"/>
    <w:rsid w:val="00DD586A"/>
    <w:rsid w:val="00DD60D6"/>
    <w:rsid w:val="00DD62DF"/>
    <w:rsid w:val="00DD6501"/>
    <w:rsid w:val="00DD684E"/>
    <w:rsid w:val="00DD6BB6"/>
    <w:rsid w:val="00DD6D39"/>
    <w:rsid w:val="00DD70AD"/>
    <w:rsid w:val="00DD73CB"/>
    <w:rsid w:val="00DD7590"/>
    <w:rsid w:val="00DD796E"/>
    <w:rsid w:val="00DD7BA1"/>
    <w:rsid w:val="00DD7FC6"/>
    <w:rsid w:val="00DE0196"/>
    <w:rsid w:val="00DE07AD"/>
    <w:rsid w:val="00DE0BE9"/>
    <w:rsid w:val="00DE0C8E"/>
    <w:rsid w:val="00DE0F10"/>
    <w:rsid w:val="00DE1229"/>
    <w:rsid w:val="00DE132F"/>
    <w:rsid w:val="00DE134E"/>
    <w:rsid w:val="00DE15FF"/>
    <w:rsid w:val="00DE1802"/>
    <w:rsid w:val="00DE19CA"/>
    <w:rsid w:val="00DE1B52"/>
    <w:rsid w:val="00DE1BCF"/>
    <w:rsid w:val="00DE1C6B"/>
    <w:rsid w:val="00DE1D0D"/>
    <w:rsid w:val="00DE1F5E"/>
    <w:rsid w:val="00DE204A"/>
    <w:rsid w:val="00DE2249"/>
    <w:rsid w:val="00DE2B88"/>
    <w:rsid w:val="00DE302A"/>
    <w:rsid w:val="00DE31C6"/>
    <w:rsid w:val="00DE332D"/>
    <w:rsid w:val="00DE357A"/>
    <w:rsid w:val="00DE3703"/>
    <w:rsid w:val="00DE3B3A"/>
    <w:rsid w:val="00DE3BC4"/>
    <w:rsid w:val="00DE4785"/>
    <w:rsid w:val="00DE4960"/>
    <w:rsid w:val="00DE49FB"/>
    <w:rsid w:val="00DE4D20"/>
    <w:rsid w:val="00DE4E11"/>
    <w:rsid w:val="00DE5423"/>
    <w:rsid w:val="00DE595D"/>
    <w:rsid w:val="00DE65A6"/>
    <w:rsid w:val="00DE660E"/>
    <w:rsid w:val="00DE667A"/>
    <w:rsid w:val="00DE66BD"/>
    <w:rsid w:val="00DE6737"/>
    <w:rsid w:val="00DE6D1F"/>
    <w:rsid w:val="00DE6E05"/>
    <w:rsid w:val="00DE7111"/>
    <w:rsid w:val="00DE739A"/>
    <w:rsid w:val="00DE7889"/>
    <w:rsid w:val="00DE7FFE"/>
    <w:rsid w:val="00DF000A"/>
    <w:rsid w:val="00DF01E5"/>
    <w:rsid w:val="00DF0276"/>
    <w:rsid w:val="00DF0824"/>
    <w:rsid w:val="00DF0C68"/>
    <w:rsid w:val="00DF0E3A"/>
    <w:rsid w:val="00DF11F5"/>
    <w:rsid w:val="00DF13E8"/>
    <w:rsid w:val="00DF141D"/>
    <w:rsid w:val="00DF1A93"/>
    <w:rsid w:val="00DF1D97"/>
    <w:rsid w:val="00DF1D9D"/>
    <w:rsid w:val="00DF1E2A"/>
    <w:rsid w:val="00DF229E"/>
    <w:rsid w:val="00DF2477"/>
    <w:rsid w:val="00DF2597"/>
    <w:rsid w:val="00DF25E1"/>
    <w:rsid w:val="00DF2A52"/>
    <w:rsid w:val="00DF2B62"/>
    <w:rsid w:val="00DF2F69"/>
    <w:rsid w:val="00DF3069"/>
    <w:rsid w:val="00DF324C"/>
    <w:rsid w:val="00DF3373"/>
    <w:rsid w:val="00DF33BB"/>
    <w:rsid w:val="00DF3536"/>
    <w:rsid w:val="00DF37F1"/>
    <w:rsid w:val="00DF3C99"/>
    <w:rsid w:val="00DF3DE0"/>
    <w:rsid w:val="00DF42DF"/>
    <w:rsid w:val="00DF438D"/>
    <w:rsid w:val="00DF4736"/>
    <w:rsid w:val="00DF496B"/>
    <w:rsid w:val="00DF49AD"/>
    <w:rsid w:val="00DF4C45"/>
    <w:rsid w:val="00DF4C64"/>
    <w:rsid w:val="00DF4D36"/>
    <w:rsid w:val="00DF4E68"/>
    <w:rsid w:val="00DF4F65"/>
    <w:rsid w:val="00DF5537"/>
    <w:rsid w:val="00DF5815"/>
    <w:rsid w:val="00DF59F2"/>
    <w:rsid w:val="00DF653B"/>
    <w:rsid w:val="00DF68A9"/>
    <w:rsid w:val="00DF69EF"/>
    <w:rsid w:val="00DF6A1D"/>
    <w:rsid w:val="00DF6AF4"/>
    <w:rsid w:val="00DF6BA3"/>
    <w:rsid w:val="00DF7066"/>
    <w:rsid w:val="00DF7356"/>
    <w:rsid w:val="00DF73C8"/>
    <w:rsid w:val="00DF75FF"/>
    <w:rsid w:val="00DF76E8"/>
    <w:rsid w:val="00DF79AD"/>
    <w:rsid w:val="00DF7A6A"/>
    <w:rsid w:val="00DF7E1D"/>
    <w:rsid w:val="00DF7EB0"/>
    <w:rsid w:val="00DF7EE9"/>
    <w:rsid w:val="00E000CA"/>
    <w:rsid w:val="00E001AE"/>
    <w:rsid w:val="00E002FF"/>
    <w:rsid w:val="00E0035C"/>
    <w:rsid w:val="00E00420"/>
    <w:rsid w:val="00E00639"/>
    <w:rsid w:val="00E007E4"/>
    <w:rsid w:val="00E00A47"/>
    <w:rsid w:val="00E00AB0"/>
    <w:rsid w:val="00E00BEC"/>
    <w:rsid w:val="00E01067"/>
    <w:rsid w:val="00E0136B"/>
    <w:rsid w:val="00E01FBF"/>
    <w:rsid w:val="00E020D6"/>
    <w:rsid w:val="00E02144"/>
    <w:rsid w:val="00E02229"/>
    <w:rsid w:val="00E022CA"/>
    <w:rsid w:val="00E02578"/>
    <w:rsid w:val="00E02707"/>
    <w:rsid w:val="00E02B87"/>
    <w:rsid w:val="00E02F03"/>
    <w:rsid w:val="00E02FDC"/>
    <w:rsid w:val="00E030AB"/>
    <w:rsid w:val="00E0326C"/>
    <w:rsid w:val="00E03333"/>
    <w:rsid w:val="00E0336C"/>
    <w:rsid w:val="00E034A1"/>
    <w:rsid w:val="00E03A93"/>
    <w:rsid w:val="00E03BB8"/>
    <w:rsid w:val="00E03BC3"/>
    <w:rsid w:val="00E03D3D"/>
    <w:rsid w:val="00E041DE"/>
    <w:rsid w:val="00E04223"/>
    <w:rsid w:val="00E0469D"/>
    <w:rsid w:val="00E04A75"/>
    <w:rsid w:val="00E04AED"/>
    <w:rsid w:val="00E04BCF"/>
    <w:rsid w:val="00E04E45"/>
    <w:rsid w:val="00E04E93"/>
    <w:rsid w:val="00E04EBB"/>
    <w:rsid w:val="00E0502A"/>
    <w:rsid w:val="00E052E5"/>
    <w:rsid w:val="00E053F0"/>
    <w:rsid w:val="00E055AD"/>
    <w:rsid w:val="00E055B2"/>
    <w:rsid w:val="00E05632"/>
    <w:rsid w:val="00E05763"/>
    <w:rsid w:val="00E0594E"/>
    <w:rsid w:val="00E05B1A"/>
    <w:rsid w:val="00E05B6D"/>
    <w:rsid w:val="00E05B85"/>
    <w:rsid w:val="00E05D63"/>
    <w:rsid w:val="00E05DC0"/>
    <w:rsid w:val="00E05DCE"/>
    <w:rsid w:val="00E05F19"/>
    <w:rsid w:val="00E061F0"/>
    <w:rsid w:val="00E06308"/>
    <w:rsid w:val="00E0641B"/>
    <w:rsid w:val="00E065F0"/>
    <w:rsid w:val="00E06604"/>
    <w:rsid w:val="00E06A6C"/>
    <w:rsid w:val="00E06B1C"/>
    <w:rsid w:val="00E06DB0"/>
    <w:rsid w:val="00E06F99"/>
    <w:rsid w:val="00E0714D"/>
    <w:rsid w:val="00E0734C"/>
    <w:rsid w:val="00E07470"/>
    <w:rsid w:val="00E07681"/>
    <w:rsid w:val="00E0775B"/>
    <w:rsid w:val="00E07A10"/>
    <w:rsid w:val="00E07A85"/>
    <w:rsid w:val="00E07DD9"/>
    <w:rsid w:val="00E101BB"/>
    <w:rsid w:val="00E1025A"/>
    <w:rsid w:val="00E104B4"/>
    <w:rsid w:val="00E10558"/>
    <w:rsid w:val="00E1086A"/>
    <w:rsid w:val="00E10870"/>
    <w:rsid w:val="00E10AE0"/>
    <w:rsid w:val="00E10BE0"/>
    <w:rsid w:val="00E10CC4"/>
    <w:rsid w:val="00E10D25"/>
    <w:rsid w:val="00E10D64"/>
    <w:rsid w:val="00E10DF2"/>
    <w:rsid w:val="00E1110E"/>
    <w:rsid w:val="00E1152B"/>
    <w:rsid w:val="00E11A3E"/>
    <w:rsid w:val="00E12099"/>
    <w:rsid w:val="00E120EE"/>
    <w:rsid w:val="00E126CA"/>
    <w:rsid w:val="00E127A5"/>
    <w:rsid w:val="00E128BC"/>
    <w:rsid w:val="00E12F23"/>
    <w:rsid w:val="00E12F82"/>
    <w:rsid w:val="00E1362A"/>
    <w:rsid w:val="00E13ADE"/>
    <w:rsid w:val="00E13B6A"/>
    <w:rsid w:val="00E13FC7"/>
    <w:rsid w:val="00E14212"/>
    <w:rsid w:val="00E14408"/>
    <w:rsid w:val="00E144B0"/>
    <w:rsid w:val="00E14CC5"/>
    <w:rsid w:val="00E151E8"/>
    <w:rsid w:val="00E1548E"/>
    <w:rsid w:val="00E15504"/>
    <w:rsid w:val="00E157D3"/>
    <w:rsid w:val="00E1592A"/>
    <w:rsid w:val="00E15959"/>
    <w:rsid w:val="00E15963"/>
    <w:rsid w:val="00E15A6C"/>
    <w:rsid w:val="00E15FB0"/>
    <w:rsid w:val="00E16107"/>
    <w:rsid w:val="00E16151"/>
    <w:rsid w:val="00E16516"/>
    <w:rsid w:val="00E1674F"/>
    <w:rsid w:val="00E168F7"/>
    <w:rsid w:val="00E1699B"/>
    <w:rsid w:val="00E17114"/>
    <w:rsid w:val="00E17282"/>
    <w:rsid w:val="00E1760E"/>
    <w:rsid w:val="00E17CB1"/>
    <w:rsid w:val="00E20038"/>
    <w:rsid w:val="00E20403"/>
    <w:rsid w:val="00E20AD8"/>
    <w:rsid w:val="00E20ADD"/>
    <w:rsid w:val="00E20B1B"/>
    <w:rsid w:val="00E2109E"/>
    <w:rsid w:val="00E211D5"/>
    <w:rsid w:val="00E212A1"/>
    <w:rsid w:val="00E2142B"/>
    <w:rsid w:val="00E217D9"/>
    <w:rsid w:val="00E21979"/>
    <w:rsid w:val="00E21B52"/>
    <w:rsid w:val="00E21BEB"/>
    <w:rsid w:val="00E21D2A"/>
    <w:rsid w:val="00E21E89"/>
    <w:rsid w:val="00E220A4"/>
    <w:rsid w:val="00E220B8"/>
    <w:rsid w:val="00E225A0"/>
    <w:rsid w:val="00E22671"/>
    <w:rsid w:val="00E22D76"/>
    <w:rsid w:val="00E2300E"/>
    <w:rsid w:val="00E237BB"/>
    <w:rsid w:val="00E238B1"/>
    <w:rsid w:val="00E23BD4"/>
    <w:rsid w:val="00E23D77"/>
    <w:rsid w:val="00E24390"/>
    <w:rsid w:val="00E245AB"/>
    <w:rsid w:val="00E24A86"/>
    <w:rsid w:val="00E24ADA"/>
    <w:rsid w:val="00E253FE"/>
    <w:rsid w:val="00E254FA"/>
    <w:rsid w:val="00E2559F"/>
    <w:rsid w:val="00E257E8"/>
    <w:rsid w:val="00E257FB"/>
    <w:rsid w:val="00E25B05"/>
    <w:rsid w:val="00E25BB5"/>
    <w:rsid w:val="00E25D69"/>
    <w:rsid w:val="00E2610F"/>
    <w:rsid w:val="00E26217"/>
    <w:rsid w:val="00E26321"/>
    <w:rsid w:val="00E26844"/>
    <w:rsid w:val="00E27060"/>
    <w:rsid w:val="00E27210"/>
    <w:rsid w:val="00E27232"/>
    <w:rsid w:val="00E27798"/>
    <w:rsid w:val="00E27A47"/>
    <w:rsid w:val="00E27AC8"/>
    <w:rsid w:val="00E27CE6"/>
    <w:rsid w:val="00E27D86"/>
    <w:rsid w:val="00E27E8A"/>
    <w:rsid w:val="00E30081"/>
    <w:rsid w:val="00E300F6"/>
    <w:rsid w:val="00E301FB"/>
    <w:rsid w:val="00E30430"/>
    <w:rsid w:val="00E30735"/>
    <w:rsid w:val="00E3086B"/>
    <w:rsid w:val="00E30888"/>
    <w:rsid w:val="00E30903"/>
    <w:rsid w:val="00E30EED"/>
    <w:rsid w:val="00E315C1"/>
    <w:rsid w:val="00E3183F"/>
    <w:rsid w:val="00E31BFC"/>
    <w:rsid w:val="00E31C71"/>
    <w:rsid w:val="00E3200C"/>
    <w:rsid w:val="00E320B7"/>
    <w:rsid w:val="00E3272E"/>
    <w:rsid w:val="00E327AB"/>
    <w:rsid w:val="00E327BE"/>
    <w:rsid w:val="00E327CB"/>
    <w:rsid w:val="00E3299F"/>
    <w:rsid w:val="00E32A48"/>
    <w:rsid w:val="00E32C62"/>
    <w:rsid w:val="00E32EB3"/>
    <w:rsid w:val="00E32F6F"/>
    <w:rsid w:val="00E33547"/>
    <w:rsid w:val="00E33635"/>
    <w:rsid w:val="00E3394B"/>
    <w:rsid w:val="00E33A09"/>
    <w:rsid w:val="00E33BCB"/>
    <w:rsid w:val="00E33D26"/>
    <w:rsid w:val="00E340CE"/>
    <w:rsid w:val="00E34284"/>
    <w:rsid w:val="00E342C4"/>
    <w:rsid w:val="00E34419"/>
    <w:rsid w:val="00E3441B"/>
    <w:rsid w:val="00E3487B"/>
    <w:rsid w:val="00E34B0E"/>
    <w:rsid w:val="00E34D6E"/>
    <w:rsid w:val="00E34E02"/>
    <w:rsid w:val="00E34F9D"/>
    <w:rsid w:val="00E35135"/>
    <w:rsid w:val="00E352F7"/>
    <w:rsid w:val="00E352FE"/>
    <w:rsid w:val="00E35758"/>
    <w:rsid w:val="00E3582C"/>
    <w:rsid w:val="00E35892"/>
    <w:rsid w:val="00E35904"/>
    <w:rsid w:val="00E35E52"/>
    <w:rsid w:val="00E361E1"/>
    <w:rsid w:val="00E365C0"/>
    <w:rsid w:val="00E3671C"/>
    <w:rsid w:val="00E36B98"/>
    <w:rsid w:val="00E36D93"/>
    <w:rsid w:val="00E36E96"/>
    <w:rsid w:val="00E37F0E"/>
    <w:rsid w:val="00E401BD"/>
    <w:rsid w:val="00E4033D"/>
    <w:rsid w:val="00E40793"/>
    <w:rsid w:val="00E40D68"/>
    <w:rsid w:val="00E41027"/>
    <w:rsid w:val="00E41318"/>
    <w:rsid w:val="00E41429"/>
    <w:rsid w:val="00E4183B"/>
    <w:rsid w:val="00E41D6A"/>
    <w:rsid w:val="00E41F05"/>
    <w:rsid w:val="00E42229"/>
    <w:rsid w:val="00E4274E"/>
    <w:rsid w:val="00E42DF7"/>
    <w:rsid w:val="00E42E52"/>
    <w:rsid w:val="00E42F48"/>
    <w:rsid w:val="00E42F6A"/>
    <w:rsid w:val="00E43066"/>
    <w:rsid w:val="00E4309C"/>
    <w:rsid w:val="00E43396"/>
    <w:rsid w:val="00E43614"/>
    <w:rsid w:val="00E439AA"/>
    <w:rsid w:val="00E43D5A"/>
    <w:rsid w:val="00E43EF6"/>
    <w:rsid w:val="00E43EFE"/>
    <w:rsid w:val="00E4454A"/>
    <w:rsid w:val="00E44554"/>
    <w:rsid w:val="00E445B5"/>
    <w:rsid w:val="00E44725"/>
    <w:rsid w:val="00E44905"/>
    <w:rsid w:val="00E44967"/>
    <w:rsid w:val="00E45115"/>
    <w:rsid w:val="00E4543B"/>
    <w:rsid w:val="00E45520"/>
    <w:rsid w:val="00E45997"/>
    <w:rsid w:val="00E45A78"/>
    <w:rsid w:val="00E45CF7"/>
    <w:rsid w:val="00E45FE4"/>
    <w:rsid w:val="00E4644E"/>
    <w:rsid w:val="00E46564"/>
    <w:rsid w:val="00E4658B"/>
    <w:rsid w:val="00E468D8"/>
    <w:rsid w:val="00E47200"/>
    <w:rsid w:val="00E47201"/>
    <w:rsid w:val="00E472FB"/>
    <w:rsid w:val="00E47711"/>
    <w:rsid w:val="00E47A3A"/>
    <w:rsid w:val="00E47B91"/>
    <w:rsid w:val="00E47EDE"/>
    <w:rsid w:val="00E47F29"/>
    <w:rsid w:val="00E50371"/>
    <w:rsid w:val="00E504E0"/>
    <w:rsid w:val="00E504E5"/>
    <w:rsid w:val="00E5067D"/>
    <w:rsid w:val="00E508FF"/>
    <w:rsid w:val="00E50B31"/>
    <w:rsid w:val="00E50BA1"/>
    <w:rsid w:val="00E50D4E"/>
    <w:rsid w:val="00E51466"/>
    <w:rsid w:val="00E515D1"/>
    <w:rsid w:val="00E51790"/>
    <w:rsid w:val="00E51F6C"/>
    <w:rsid w:val="00E52123"/>
    <w:rsid w:val="00E522D2"/>
    <w:rsid w:val="00E52853"/>
    <w:rsid w:val="00E52951"/>
    <w:rsid w:val="00E53183"/>
    <w:rsid w:val="00E531F7"/>
    <w:rsid w:val="00E538FD"/>
    <w:rsid w:val="00E53A23"/>
    <w:rsid w:val="00E53A9C"/>
    <w:rsid w:val="00E53AFE"/>
    <w:rsid w:val="00E53C72"/>
    <w:rsid w:val="00E54549"/>
    <w:rsid w:val="00E5455D"/>
    <w:rsid w:val="00E54962"/>
    <w:rsid w:val="00E549BC"/>
    <w:rsid w:val="00E54BE0"/>
    <w:rsid w:val="00E556E9"/>
    <w:rsid w:val="00E557AA"/>
    <w:rsid w:val="00E55EDF"/>
    <w:rsid w:val="00E561E2"/>
    <w:rsid w:val="00E564C3"/>
    <w:rsid w:val="00E564FF"/>
    <w:rsid w:val="00E565E3"/>
    <w:rsid w:val="00E56BB1"/>
    <w:rsid w:val="00E5714C"/>
    <w:rsid w:val="00E571C5"/>
    <w:rsid w:val="00E57252"/>
    <w:rsid w:val="00E5736B"/>
    <w:rsid w:val="00E5744F"/>
    <w:rsid w:val="00E57914"/>
    <w:rsid w:val="00E60B10"/>
    <w:rsid w:val="00E60B83"/>
    <w:rsid w:val="00E6124D"/>
    <w:rsid w:val="00E612B8"/>
    <w:rsid w:val="00E6180A"/>
    <w:rsid w:val="00E61A62"/>
    <w:rsid w:val="00E61AFF"/>
    <w:rsid w:val="00E61B07"/>
    <w:rsid w:val="00E61D01"/>
    <w:rsid w:val="00E61F98"/>
    <w:rsid w:val="00E6213F"/>
    <w:rsid w:val="00E6214A"/>
    <w:rsid w:val="00E62157"/>
    <w:rsid w:val="00E62182"/>
    <w:rsid w:val="00E623DC"/>
    <w:rsid w:val="00E62565"/>
    <w:rsid w:val="00E6279C"/>
    <w:rsid w:val="00E629B1"/>
    <w:rsid w:val="00E62B8E"/>
    <w:rsid w:val="00E62FB9"/>
    <w:rsid w:val="00E6302E"/>
    <w:rsid w:val="00E631A4"/>
    <w:rsid w:val="00E640D5"/>
    <w:rsid w:val="00E648BD"/>
    <w:rsid w:val="00E64ACF"/>
    <w:rsid w:val="00E64D77"/>
    <w:rsid w:val="00E64DAE"/>
    <w:rsid w:val="00E64E59"/>
    <w:rsid w:val="00E64EF7"/>
    <w:rsid w:val="00E65094"/>
    <w:rsid w:val="00E65192"/>
    <w:rsid w:val="00E65850"/>
    <w:rsid w:val="00E65B31"/>
    <w:rsid w:val="00E65E37"/>
    <w:rsid w:val="00E66035"/>
    <w:rsid w:val="00E6607A"/>
    <w:rsid w:val="00E66440"/>
    <w:rsid w:val="00E664B9"/>
    <w:rsid w:val="00E66769"/>
    <w:rsid w:val="00E6695C"/>
    <w:rsid w:val="00E673CA"/>
    <w:rsid w:val="00E67540"/>
    <w:rsid w:val="00E675F4"/>
    <w:rsid w:val="00E6766E"/>
    <w:rsid w:val="00E67851"/>
    <w:rsid w:val="00E67918"/>
    <w:rsid w:val="00E679A4"/>
    <w:rsid w:val="00E67C30"/>
    <w:rsid w:val="00E70512"/>
    <w:rsid w:val="00E705E6"/>
    <w:rsid w:val="00E70663"/>
    <w:rsid w:val="00E70766"/>
    <w:rsid w:val="00E70A60"/>
    <w:rsid w:val="00E70B35"/>
    <w:rsid w:val="00E70F99"/>
    <w:rsid w:val="00E710E8"/>
    <w:rsid w:val="00E71447"/>
    <w:rsid w:val="00E71568"/>
    <w:rsid w:val="00E717EC"/>
    <w:rsid w:val="00E718E0"/>
    <w:rsid w:val="00E71B72"/>
    <w:rsid w:val="00E72357"/>
    <w:rsid w:val="00E72470"/>
    <w:rsid w:val="00E7247C"/>
    <w:rsid w:val="00E724E5"/>
    <w:rsid w:val="00E726E4"/>
    <w:rsid w:val="00E72956"/>
    <w:rsid w:val="00E72B16"/>
    <w:rsid w:val="00E72D4D"/>
    <w:rsid w:val="00E72F13"/>
    <w:rsid w:val="00E731DE"/>
    <w:rsid w:val="00E73402"/>
    <w:rsid w:val="00E737DE"/>
    <w:rsid w:val="00E73853"/>
    <w:rsid w:val="00E73909"/>
    <w:rsid w:val="00E73AD2"/>
    <w:rsid w:val="00E73DA0"/>
    <w:rsid w:val="00E74083"/>
    <w:rsid w:val="00E7459D"/>
    <w:rsid w:val="00E746FD"/>
    <w:rsid w:val="00E748B3"/>
    <w:rsid w:val="00E74DEB"/>
    <w:rsid w:val="00E74E55"/>
    <w:rsid w:val="00E75131"/>
    <w:rsid w:val="00E75223"/>
    <w:rsid w:val="00E7552E"/>
    <w:rsid w:val="00E75623"/>
    <w:rsid w:val="00E75750"/>
    <w:rsid w:val="00E758F7"/>
    <w:rsid w:val="00E75993"/>
    <w:rsid w:val="00E75A6E"/>
    <w:rsid w:val="00E75B30"/>
    <w:rsid w:val="00E75C0E"/>
    <w:rsid w:val="00E75CEF"/>
    <w:rsid w:val="00E75E49"/>
    <w:rsid w:val="00E75E83"/>
    <w:rsid w:val="00E75E8F"/>
    <w:rsid w:val="00E75ECB"/>
    <w:rsid w:val="00E76393"/>
    <w:rsid w:val="00E766CF"/>
    <w:rsid w:val="00E7758F"/>
    <w:rsid w:val="00E777AD"/>
    <w:rsid w:val="00E77B30"/>
    <w:rsid w:val="00E77D69"/>
    <w:rsid w:val="00E800CE"/>
    <w:rsid w:val="00E801C5"/>
    <w:rsid w:val="00E803E8"/>
    <w:rsid w:val="00E80507"/>
    <w:rsid w:val="00E809AB"/>
    <w:rsid w:val="00E81886"/>
    <w:rsid w:val="00E818E4"/>
    <w:rsid w:val="00E81E9C"/>
    <w:rsid w:val="00E82465"/>
    <w:rsid w:val="00E82559"/>
    <w:rsid w:val="00E8260F"/>
    <w:rsid w:val="00E82657"/>
    <w:rsid w:val="00E82852"/>
    <w:rsid w:val="00E828CF"/>
    <w:rsid w:val="00E82AE7"/>
    <w:rsid w:val="00E82DDF"/>
    <w:rsid w:val="00E83669"/>
    <w:rsid w:val="00E83BE4"/>
    <w:rsid w:val="00E83DF5"/>
    <w:rsid w:val="00E83F4C"/>
    <w:rsid w:val="00E840B0"/>
    <w:rsid w:val="00E8412E"/>
    <w:rsid w:val="00E84188"/>
    <w:rsid w:val="00E84446"/>
    <w:rsid w:val="00E8466C"/>
    <w:rsid w:val="00E846B9"/>
    <w:rsid w:val="00E84DDD"/>
    <w:rsid w:val="00E84E1B"/>
    <w:rsid w:val="00E84F2F"/>
    <w:rsid w:val="00E85150"/>
    <w:rsid w:val="00E85752"/>
    <w:rsid w:val="00E85B47"/>
    <w:rsid w:val="00E85C77"/>
    <w:rsid w:val="00E85E7C"/>
    <w:rsid w:val="00E86578"/>
    <w:rsid w:val="00E86694"/>
    <w:rsid w:val="00E866C9"/>
    <w:rsid w:val="00E86EB2"/>
    <w:rsid w:val="00E86F78"/>
    <w:rsid w:val="00E8706E"/>
    <w:rsid w:val="00E870A1"/>
    <w:rsid w:val="00E870B7"/>
    <w:rsid w:val="00E8742A"/>
    <w:rsid w:val="00E87808"/>
    <w:rsid w:val="00E878FD"/>
    <w:rsid w:val="00E87CE4"/>
    <w:rsid w:val="00E87DEF"/>
    <w:rsid w:val="00E90018"/>
    <w:rsid w:val="00E90786"/>
    <w:rsid w:val="00E90BED"/>
    <w:rsid w:val="00E91308"/>
    <w:rsid w:val="00E91974"/>
    <w:rsid w:val="00E91A8F"/>
    <w:rsid w:val="00E91F93"/>
    <w:rsid w:val="00E92809"/>
    <w:rsid w:val="00E928EE"/>
    <w:rsid w:val="00E93562"/>
    <w:rsid w:val="00E937A1"/>
    <w:rsid w:val="00E93BB2"/>
    <w:rsid w:val="00E9403F"/>
    <w:rsid w:val="00E94191"/>
    <w:rsid w:val="00E945FE"/>
    <w:rsid w:val="00E94ADD"/>
    <w:rsid w:val="00E94AFC"/>
    <w:rsid w:val="00E94CD3"/>
    <w:rsid w:val="00E952F0"/>
    <w:rsid w:val="00E9554D"/>
    <w:rsid w:val="00E9590E"/>
    <w:rsid w:val="00E95E26"/>
    <w:rsid w:val="00E95E86"/>
    <w:rsid w:val="00E96032"/>
    <w:rsid w:val="00E96333"/>
    <w:rsid w:val="00E96881"/>
    <w:rsid w:val="00E96A50"/>
    <w:rsid w:val="00E96BED"/>
    <w:rsid w:val="00E96D8A"/>
    <w:rsid w:val="00E96EF6"/>
    <w:rsid w:val="00E97173"/>
    <w:rsid w:val="00E9755B"/>
    <w:rsid w:val="00E9799F"/>
    <w:rsid w:val="00E97A24"/>
    <w:rsid w:val="00E97E8F"/>
    <w:rsid w:val="00EA000A"/>
    <w:rsid w:val="00EA009F"/>
    <w:rsid w:val="00EA0164"/>
    <w:rsid w:val="00EA0387"/>
    <w:rsid w:val="00EA077A"/>
    <w:rsid w:val="00EA0781"/>
    <w:rsid w:val="00EA09C6"/>
    <w:rsid w:val="00EA09C8"/>
    <w:rsid w:val="00EA0A5C"/>
    <w:rsid w:val="00EA0A9E"/>
    <w:rsid w:val="00EA0DCE"/>
    <w:rsid w:val="00EA1296"/>
    <w:rsid w:val="00EA167C"/>
    <w:rsid w:val="00EA1A61"/>
    <w:rsid w:val="00EA1AE1"/>
    <w:rsid w:val="00EA2239"/>
    <w:rsid w:val="00EA23C6"/>
    <w:rsid w:val="00EA2721"/>
    <w:rsid w:val="00EA27C9"/>
    <w:rsid w:val="00EA2D67"/>
    <w:rsid w:val="00EA2DA6"/>
    <w:rsid w:val="00EA2DD6"/>
    <w:rsid w:val="00EA2EDC"/>
    <w:rsid w:val="00EA2F21"/>
    <w:rsid w:val="00EA2FC0"/>
    <w:rsid w:val="00EA319C"/>
    <w:rsid w:val="00EA31EB"/>
    <w:rsid w:val="00EA39EF"/>
    <w:rsid w:val="00EA3FD8"/>
    <w:rsid w:val="00EA4219"/>
    <w:rsid w:val="00EA440B"/>
    <w:rsid w:val="00EA4F6F"/>
    <w:rsid w:val="00EA52D6"/>
    <w:rsid w:val="00EA54CA"/>
    <w:rsid w:val="00EA56E8"/>
    <w:rsid w:val="00EA5742"/>
    <w:rsid w:val="00EA5B14"/>
    <w:rsid w:val="00EA5BC0"/>
    <w:rsid w:val="00EA5C8D"/>
    <w:rsid w:val="00EA5EA4"/>
    <w:rsid w:val="00EA5FDB"/>
    <w:rsid w:val="00EA6376"/>
    <w:rsid w:val="00EA666C"/>
    <w:rsid w:val="00EA723F"/>
    <w:rsid w:val="00EA745D"/>
    <w:rsid w:val="00EA7554"/>
    <w:rsid w:val="00EA77CE"/>
    <w:rsid w:val="00EA79FB"/>
    <w:rsid w:val="00EA7B96"/>
    <w:rsid w:val="00EA7CB3"/>
    <w:rsid w:val="00EA7D2D"/>
    <w:rsid w:val="00EB0008"/>
    <w:rsid w:val="00EB0190"/>
    <w:rsid w:val="00EB0BD4"/>
    <w:rsid w:val="00EB0DCA"/>
    <w:rsid w:val="00EB0F4B"/>
    <w:rsid w:val="00EB1016"/>
    <w:rsid w:val="00EB14BB"/>
    <w:rsid w:val="00EB1538"/>
    <w:rsid w:val="00EB1653"/>
    <w:rsid w:val="00EB1A98"/>
    <w:rsid w:val="00EB1BCB"/>
    <w:rsid w:val="00EB1C04"/>
    <w:rsid w:val="00EB1DD7"/>
    <w:rsid w:val="00EB296A"/>
    <w:rsid w:val="00EB2C0A"/>
    <w:rsid w:val="00EB2D50"/>
    <w:rsid w:val="00EB2D89"/>
    <w:rsid w:val="00EB33E7"/>
    <w:rsid w:val="00EB3403"/>
    <w:rsid w:val="00EB397B"/>
    <w:rsid w:val="00EB3A78"/>
    <w:rsid w:val="00EB3BC6"/>
    <w:rsid w:val="00EB3F4B"/>
    <w:rsid w:val="00EB4523"/>
    <w:rsid w:val="00EB4905"/>
    <w:rsid w:val="00EB4C63"/>
    <w:rsid w:val="00EB5028"/>
    <w:rsid w:val="00EB5059"/>
    <w:rsid w:val="00EB51D9"/>
    <w:rsid w:val="00EB52C8"/>
    <w:rsid w:val="00EB56D5"/>
    <w:rsid w:val="00EB5DD0"/>
    <w:rsid w:val="00EB5E02"/>
    <w:rsid w:val="00EB5F2A"/>
    <w:rsid w:val="00EB6287"/>
    <w:rsid w:val="00EB6328"/>
    <w:rsid w:val="00EB6492"/>
    <w:rsid w:val="00EB6495"/>
    <w:rsid w:val="00EB64A5"/>
    <w:rsid w:val="00EB6542"/>
    <w:rsid w:val="00EB66AB"/>
    <w:rsid w:val="00EB6A7B"/>
    <w:rsid w:val="00EB6C7E"/>
    <w:rsid w:val="00EB6C84"/>
    <w:rsid w:val="00EB6F05"/>
    <w:rsid w:val="00EB6F7C"/>
    <w:rsid w:val="00EB706D"/>
    <w:rsid w:val="00EB7248"/>
    <w:rsid w:val="00EB7352"/>
    <w:rsid w:val="00EB73B3"/>
    <w:rsid w:val="00EB742B"/>
    <w:rsid w:val="00EC062A"/>
    <w:rsid w:val="00EC07EA"/>
    <w:rsid w:val="00EC0E3A"/>
    <w:rsid w:val="00EC0F5F"/>
    <w:rsid w:val="00EC12D1"/>
    <w:rsid w:val="00EC181A"/>
    <w:rsid w:val="00EC1A67"/>
    <w:rsid w:val="00EC22A4"/>
    <w:rsid w:val="00EC2375"/>
    <w:rsid w:val="00EC23BB"/>
    <w:rsid w:val="00EC2527"/>
    <w:rsid w:val="00EC2A1C"/>
    <w:rsid w:val="00EC2BEE"/>
    <w:rsid w:val="00EC2F0A"/>
    <w:rsid w:val="00EC3093"/>
    <w:rsid w:val="00EC35FF"/>
    <w:rsid w:val="00EC3D43"/>
    <w:rsid w:val="00EC3F72"/>
    <w:rsid w:val="00EC4202"/>
    <w:rsid w:val="00EC4271"/>
    <w:rsid w:val="00EC47BD"/>
    <w:rsid w:val="00EC4A29"/>
    <w:rsid w:val="00EC4AED"/>
    <w:rsid w:val="00EC5247"/>
    <w:rsid w:val="00EC57EF"/>
    <w:rsid w:val="00EC5871"/>
    <w:rsid w:val="00EC5D2D"/>
    <w:rsid w:val="00EC6931"/>
    <w:rsid w:val="00EC6EF8"/>
    <w:rsid w:val="00EC7173"/>
    <w:rsid w:val="00EC78DD"/>
    <w:rsid w:val="00EC7D54"/>
    <w:rsid w:val="00EC7E12"/>
    <w:rsid w:val="00EC7E84"/>
    <w:rsid w:val="00EC7E89"/>
    <w:rsid w:val="00ED031C"/>
    <w:rsid w:val="00ED037C"/>
    <w:rsid w:val="00ED08FA"/>
    <w:rsid w:val="00ED096B"/>
    <w:rsid w:val="00ED0C8C"/>
    <w:rsid w:val="00ED0DCA"/>
    <w:rsid w:val="00ED111D"/>
    <w:rsid w:val="00ED1839"/>
    <w:rsid w:val="00ED1840"/>
    <w:rsid w:val="00ED1A95"/>
    <w:rsid w:val="00ED1FAA"/>
    <w:rsid w:val="00ED1FCD"/>
    <w:rsid w:val="00ED25CC"/>
    <w:rsid w:val="00ED2BBF"/>
    <w:rsid w:val="00ED3277"/>
    <w:rsid w:val="00ED32B6"/>
    <w:rsid w:val="00ED3340"/>
    <w:rsid w:val="00ED4124"/>
    <w:rsid w:val="00ED4524"/>
    <w:rsid w:val="00ED4804"/>
    <w:rsid w:val="00ED491D"/>
    <w:rsid w:val="00ED49AF"/>
    <w:rsid w:val="00ED4A29"/>
    <w:rsid w:val="00ED4B7F"/>
    <w:rsid w:val="00ED4DF6"/>
    <w:rsid w:val="00ED5162"/>
    <w:rsid w:val="00ED5187"/>
    <w:rsid w:val="00ED58B7"/>
    <w:rsid w:val="00ED67E0"/>
    <w:rsid w:val="00ED6CF3"/>
    <w:rsid w:val="00ED7450"/>
    <w:rsid w:val="00ED7453"/>
    <w:rsid w:val="00ED7B50"/>
    <w:rsid w:val="00ED7D43"/>
    <w:rsid w:val="00EE0136"/>
    <w:rsid w:val="00EE02E1"/>
    <w:rsid w:val="00EE05C7"/>
    <w:rsid w:val="00EE0795"/>
    <w:rsid w:val="00EE094D"/>
    <w:rsid w:val="00EE0E5E"/>
    <w:rsid w:val="00EE108C"/>
    <w:rsid w:val="00EE1386"/>
    <w:rsid w:val="00EE169B"/>
    <w:rsid w:val="00EE1918"/>
    <w:rsid w:val="00EE20A7"/>
    <w:rsid w:val="00EE2184"/>
    <w:rsid w:val="00EE22D6"/>
    <w:rsid w:val="00EE260D"/>
    <w:rsid w:val="00EE2642"/>
    <w:rsid w:val="00EE26A2"/>
    <w:rsid w:val="00EE2867"/>
    <w:rsid w:val="00EE2BE8"/>
    <w:rsid w:val="00EE300C"/>
    <w:rsid w:val="00EE337B"/>
    <w:rsid w:val="00EE34F1"/>
    <w:rsid w:val="00EE3723"/>
    <w:rsid w:val="00EE3AFC"/>
    <w:rsid w:val="00EE3E2D"/>
    <w:rsid w:val="00EE3E67"/>
    <w:rsid w:val="00EE4320"/>
    <w:rsid w:val="00EE4565"/>
    <w:rsid w:val="00EE4AC9"/>
    <w:rsid w:val="00EE4C6D"/>
    <w:rsid w:val="00EE505A"/>
    <w:rsid w:val="00EE535D"/>
    <w:rsid w:val="00EE5376"/>
    <w:rsid w:val="00EE538F"/>
    <w:rsid w:val="00EE53D8"/>
    <w:rsid w:val="00EE5467"/>
    <w:rsid w:val="00EE56FF"/>
    <w:rsid w:val="00EE59D0"/>
    <w:rsid w:val="00EE5AB7"/>
    <w:rsid w:val="00EE5AC7"/>
    <w:rsid w:val="00EE5B5F"/>
    <w:rsid w:val="00EE5CB9"/>
    <w:rsid w:val="00EE618B"/>
    <w:rsid w:val="00EE63A3"/>
    <w:rsid w:val="00EE6494"/>
    <w:rsid w:val="00EE6576"/>
    <w:rsid w:val="00EE65EE"/>
    <w:rsid w:val="00EE6890"/>
    <w:rsid w:val="00EE68CF"/>
    <w:rsid w:val="00EE6981"/>
    <w:rsid w:val="00EE6AC7"/>
    <w:rsid w:val="00EE6D99"/>
    <w:rsid w:val="00EE6EB9"/>
    <w:rsid w:val="00EE6FD6"/>
    <w:rsid w:val="00EE7118"/>
    <w:rsid w:val="00EE7315"/>
    <w:rsid w:val="00EE7368"/>
    <w:rsid w:val="00EE7AEB"/>
    <w:rsid w:val="00EE7BC8"/>
    <w:rsid w:val="00EE7C56"/>
    <w:rsid w:val="00EF0047"/>
    <w:rsid w:val="00EF0175"/>
    <w:rsid w:val="00EF02D4"/>
    <w:rsid w:val="00EF04CF"/>
    <w:rsid w:val="00EF0713"/>
    <w:rsid w:val="00EF0A19"/>
    <w:rsid w:val="00EF0C6A"/>
    <w:rsid w:val="00EF0ED2"/>
    <w:rsid w:val="00EF0F6F"/>
    <w:rsid w:val="00EF1132"/>
    <w:rsid w:val="00EF16C7"/>
    <w:rsid w:val="00EF1810"/>
    <w:rsid w:val="00EF19AE"/>
    <w:rsid w:val="00EF1BE2"/>
    <w:rsid w:val="00EF1E0A"/>
    <w:rsid w:val="00EF242F"/>
    <w:rsid w:val="00EF2454"/>
    <w:rsid w:val="00EF2573"/>
    <w:rsid w:val="00EF25CC"/>
    <w:rsid w:val="00EF29EE"/>
    <w:rsid w:val="00EF3018"/>
    <w:rsid w:val="00EF36FA"/>
    <w:rsid w:val="00EF39EB"/>
    <w:rsid w:val="00EF3A7A"/>
    <w:rsid w:val="00EF3DEA"/>
    <w:rsid w:val="00EF40DB"/>
    <w:rsid w:val="00EF435E"/>
    <w:rsid w:val="00EF4952"/>
    <w:rsid w:val="00EF4B9F"/>
    <w:rsid w:val="00EF4E7D"/>
    <w:rsid w:val="00EF53E1"/>
    <w:rsid w:val="00EF54EA"/>
    <w:rsid w:val="00EF5518"/>
    <w:rsid w:val="00EF55EA"/>
    <w:rsid w:val="00EF5AC6"/>
    <w:rsid w:val="00EF5B58"/>
    <w:rsid w:val="00EF6154"/>
    <w:rsid w:val="00EF625A"/>
    <w:rsid w:val="00EF6655"/>
    <w:rsid w:val="00EF679E"/>
    <w:rsid w:val="00EF6B1B"/>
    <w:rsid w:val="00EF6CD3"/>
    <w:rsid w:val="00EF7069"/>
    <w:rsid w:val="00EF789D"/>
    <w:rsid w:val="00EF7939"/>
    <w:rsid w:val="00EF79C9"/>
    <w:rsid w:val="00EF7A16"/>
    <w:rsid w:val="00EF7B45"/>
    <w:rsid w:val="00EF7CC1"/>
    <w:rsid w:val="00EF7E97"/>
    <w:rsid w:val="00F0002F"/>
    <w:rsid w:val="00F00104"/>
    <w:rsid w:val="00F00190"/>
    <w:rsid w:val="00F003C8"/>
    <w:rsid w:val="00F003FD"/>
    <w:rsid w:val="00F0079D"/>
    <w:rsid w:val="00F007AE"/>
    <w:rsid w:val="00F0087C"/>
    <w:rsid w:val="00F00F07"/>
    <w:rsid w:val="00F01098"/>
    <w:rsid w:val="00F013C3"/>
    <w:rsid w:val="00F0169B"/>
    <w:rsid w:val="00F017AA"/>
    <w:rsid w:val="00F017BF"/>
    <w:rsid w:val="00F01924"/>
    <w:rsid w:val="00F01D5F"/>
    <w:rsid w:val="00F021EC"/>
    <w:rsid w:val="00F02221"/>
    <w:rsid w:val="00F02A18"/>
    <w:rsid w:val="00F02A45"/>
    <w:rsid w:val="00F02DE7"/>
    <w:rsid w:val="00F031B2"/>
    <w:rsid w:val="00F0344C"/>
    <w:rsid w:val="00F037E8"/>
    <w:rsid w:val="00F038F0"/>
    <w:rsid w:val="00F03FEC"/>
    <w:rsid w:val="00F044EA"/>
    <w:rsid w:val="00F04871"/>
    <w:rsid w:val="00F0487C"/>
    <w:rsid w:val="00F0495C"/>
    <w:rsid w:val="00F04CAA"/>
    <w:rsid w:val="00F04ED8"/>
    <w:rsid w:val="00F05279"/>
    <w:rsid w:val="00F05DEF"/>
    <w:rsid w:val="00F05F64"/>
    <w:rsid w:val="00F061CF"/>
    <w:rsid w:val="00F06204"/>
    <w:rsid w:val="00F06445"/>
    <w:rsid w:val="00F06672"/>
    <w:rsid w:val="00F06790"/>
    <w:rsid w:val="00F067DB"/>
    <w:rsid w:val="00F06A21"/>
    <w:rsid w:val="00F06A82"/>
    <w:rsid w:val="00F06AEC"/>
    <w:rsid w:val="00F06FCD"/>
    <w:rsid w:val="00F070D1"/>
    <w:rsid w:val="00F0730E"/>
    <w:rsid w:val="00F07310"/>
    <w:rsid w:val="00F073F0"/>
    <w:rsid w:val="00F07D31"/>
    <w:rsid w:val="00F101DB"/>
    <w:rsid w:val="00F103C8"/>
    <w:rsid w:val="00F10E9B"/>
    <w:rsid w:val="00F11029"/>
    <w:rsid w:val="00F11890"/>
    <w:rsid w:val="00F11908"/>
    <w:rsid w:val="00F11944"/>
    <w:rsid w:val="00F119C3"/>
    <w:rsid w:val="00F11CD8"/>
    <w:rsid w:val="00F12164"/>
    <w:rsid w:val="00F124D1"/>
    <w:rsid w:val="00F12FA6"/>
    <w:rsid w:val="00F132BA"/>
    <w:rsid w:val="00F135E5"/>
    <w:rsid w:val="00F136A7"/>
    <w:rsid w:val="00F136BD"/>
    <w:rsid w:val="00F1378B"/>
    <w:rsid w:val="00F13940"/>
    <w:rsid w:val="00F13CD6"/>
    <w:rsid w:val="00F1433E"/>
    <w:rsid w:val="00F1455A"/>
    <w:rsid w:val="00F14A01"/>
    <w:rsid w:val="00F14CC5"/>
    <w:rsid w:val="00F14F78"/>
    <w:rsid w:val="00F154DD"/>
    <w:rsid w:val="00F1554A"/>
    <w:rsid w:val="00F15A78"/>
    <w:rsid w:val="00F162F7"/>
    <w:rsid w:val="00F165BA"/>
    <w:rsid w:val="00F168DD"/>
    <w:rsid w:val="00F16B2E"/>
    <w:rsid w:val="00F16C01"/>
    <w:rsid w:val="00F16F14"/>
    <w:rsid w:val="00F1704C"/>
    <w:rsid w:val="00F171E9"/>
    <w:rsid w:val="00F17843"/>
    <w:rsid w:val="00F179A9"/>
    <w:rsid w:val="00F17B4F"/>
    <w:rsid w:val="00F17B64"/>
    <w:rsid w:val="00F17B8F"/>
    <w:rsid w:val="00F203A7"/>
    <w:rsid w:val="00F20584"/>
    <w:rsid w:val="00F2086C"/>
    <w:rsid w:val="00F208CE"/>
    <w:rsid w:val="00F20B57"/>
    <w:rsid w:val="00F20B71"/>
    <w:rsid w:val="00F20BBD"/>
    <w:rsid w:val="00F20E47"/>
    <w:rsid w:val="00F211A1"/>
    <w:rsid w:val="00F21462"/>
    <w:rsid w:val="00F217D1"/>
    <w:rsid w:val="00F21838"/>
    <w:rsid w:val="00F22080"/>
    <w:rsid w:val="00F22352"/>
    <w:rsid w:val="00F2260D"/>
    <w:rsid w:val="00F22682"/>
    <w:rsid w:val="00F22CD7"/>
    <w:rsid w:val="00F22DC6"/>
    <w:rsid w:val="00F2366A"/>
    <w:rsid w:val="00F236AF"/>
    <w:rsid w:val="00F23731"/>
    <w:rsid w:val="00F2382A"/>
    <w:rsid w:val="00F23849"/>
    <w:rsid w:val="00F2420C"/>
    <w:rsid w:val="00F24B3B"/>
    <w:rsid w:val="00F24B78"/>
    <w:rsid w:val="00F24B89"/>
    <w:rsid w:val="00F24C23"/>
    <w:rsid w:val="00F24FD0"/>
    <w:rsid w:val="00F2504B"/>
    <w:rsid w:val="00F250D1"/>
    <w:rsid w:val="00F253A8"/>
    <w:rsid w:val="00F25A34"/>
    <w:rsid w:val="00F25E18"/>
    <w:rsid w:val="00F26452"/>
    <w:rsid w:val="00F2681A"/>
    <w:rsid w:val="00F26920"/>
    <w:rsid w:val="00F269B9"/>
    <w:rsid w:val="00F26A5C"/>
    <w:rsid w:val="00F26EED"/>
    <w:rsid w:val="00F27078"/>
    <w:rsid w:val="00F2707B"/>
    <w:rsid w:val="00F272BA"/>
    <w:rsid w:val="00F27535"/>
    <w:rsid w:val="00F27558"/>
    <w:rsid w:val="00F2767D"/>
    <w:rsid w:val="00F279F7"/>
    <w:rsid w:val="00F27AEB"/>
    <w:rsid w:val="00F27CAC"/>
    <w:rsid w:val="00F27EA1"/>
    <w:rsid w:val="00F30108"/>
    <w:rsid w:val="00F30709"/>
    <w:rsid w:val="00F30B0E"/>
    <w:rsid w:val="00F30C7E"/>
    <w:rsid w:val="00F30F2E"/>
    <w:rsid w:val="00F31006"/>
    <w:rsid w:val="00F3114E"/>
    <w:rsid w:val="00F31457"/>
    <w:rsid w:val="00F31735"/>
    <w:rsid w:val="00F31CF6"/>
    <w:rsid w:val="00F32203"/>
    <w:rsid w:val="00F32357"/>
    <w:rsid w:val="00F324FB"/>
    <w:rsid w:val="00F326E0"/>
    <w:rsid w:val="00F328E4"/>
    <w:rsid w:val="00F32A23"/>
    <w:rsid w:val="00F32A85"/>
    <w:rsid w:val="00F334A1"/>
    <w:rsid w:val="00F3360C"/>
    <w:rsid w:val="00F33F96"/>
    <w:rsid w:val="00F34222"/>
    <w:rsid w:val="00F348C4"/>
    <w:rsid w:val="00F348F1"/>
    <w:rsid w:val="00F34D27"/>
    <w:rsid w:val="00F34EA2"/>
    <w:rsid w:val="00F3505A"/>
    <w:rsid w:val="00F350FD"/>
    <w:rsid w:val="00F35579"/>
    <w:rsid w:val="00F357D6"/>
    <w:rsid w:val="00F35AB2"/>
    <w:rsid w:val="00F35B5D"/>
    <w:rsid w:val="00F35FDE"/>
    <w:rsid w:val="00F36223"/>
    <w:rsid w:val="00F362BD"/>
    <w:rsid w:val="00F3645F"/>
    <w:rsid w:val="00F36481"/>
    <w:rsid w:val="00F364E8"/>
    <w:rsid w:val="00F36848"/>
    <w:rsid w:val="00F368D0"/>
    <w:rsid w:val="00F36C07"/>
    <w:rsid w:val="00F36C1D"/>
    <w:rsid w:val="00F36CA8"/>
    <w:rsid w:val="00F36CC2"/>
    <w:rsid w:val="00F36EDE"/>
    <w:rsid w:val="00F36F54"/>
    <w:rsid w:val="00F370CD"/>
    <w:rsid w:val="00F373E2"/>
    <w:rsid w:val="00F37670"/>
    <w:rsid w:val="00F37917"/>
    <w:rsid w:val="00F37BCC"/>
    <w:rsid w:val="00F37C36"/>
    <w:rsid w:val="00F40169"/>
    <w:rsid w:val="00F4046A"/>
    <w:rsid w:val="00F405F6"/>
    <w:rsid w:val="00F409F5"/>
    <w:rsid w:val="00F40A9B"/>
    <w:rsid w:val="00F40B98"/>
    <w:rsid w:val="00F40C5A"/>
    <w:rsid w:val="00F41193"/>
    <w:rsid w:val="00F41378"/>
    <w:rsid w:val="00F413BB"/>
    <w:rsid w:val="00F4168A"/>
    <w:rsid w:val="00F41C04"/>
    <w:rsid w:val="00F41E3E"/>
    <w:rsid w:val="00F42100"/>
    <w:rsid w:val="00F4231B"/>
    <w:rsid w:val="00F42784"/>
    <w:rsid w:val="00F428B4"/>
    <w:rsid w:val="00F42993"/>
    <w:rsid w:val="00F4362F"/>
    <w:rsid w:val="00F438B3"/>
    <w:rsid w:val="00F4396E"/>
    <w:rsid w:val="00F43ABB"/>
    <w:rsid w:val="00F43D01"/>
    <w:rsid w:val="00F43E2C"/>
    <w:rsid w:val="00F43E6C"/>
    <w:rsid w:val="00F44029"/>
    <w:rsid w:val="00F444A2"/>
    <w:rsid w:val="00F44990"/>
    <w:rsid w:val="00F44B0C"/>
    <w:rsid w:val="00F44DF1"/>
    <w:rsid w:val="00F44FCE"/>
    <w:rsid w:val="00F450A9"/>
    <w:rsid w:val="00F45626"/>
    <w:rsid w:val="00F45821"/>
    <w:rsid w:val="00F458B1"/>
    <w:rsid w:val="00F45F94"/>
    <w:rsid w:val="00F46399"/>
    <w:rsid w:val="00F463FF"/>
    <w:rsid w:val="00F4649F"/>
    <w:rsid w:val="00F4656C"/>
    <w:rsid w:val="00F466FB"/>
    <w:rsid w:val="00F468DB"/>
    <w:rsid w:val="00F46EC6"/>
    <w:rsid w:val="00F47042"/>
    <w:rsid w:val="00F474EF"/>
    <w:rsid w:val="00F476E3"/>
    <w:rsid w:val="00F47977"/>
    <w:rsid w:val="00F47EE9"/>
    <w:rsid w:val="00F500EE"/>
    <w:rsid w:val="00F50318"/>
    <w:rsid w:val="00F5051B"/>
    <w:rsid w:val="00F50644"/>
    <w:rsid w:val="00F50700"/>
    <w:rsid w:val="00F50E03"/>
    <w:rsid w:val="00F5120B"/>
    <w:rsid w:val="00F51295"/>
    <w:rsid w:val="00F5129F"/>
    <w:rsid w:val="00F51435"/>
    <w:rsid w:val="00F516AE"/>
    <w:rsid w:val="00F5185A"/>
    <w:rsid w:val="00F51DF2"/>
    <w:rsid w:val="00F52031"/>
    <w:rsid w:val="00F52312"/>
    <w:rsid w:val="00F52480"/>
    <w:rsid w:val="00F524F1"/>
    <w:rsid w:val="00F52720"/>
    <w:rsid w:val="00F5276C"/>
    <w:rsid w:val="00F528FD"/>
    <w:rsid w:val="00F52EBC"/>
    <w:rsid w:val="00F5300B"/>
    <w:rsid w:val="00F53031"/>
    <w:rsid w:val="00F53520"/>
    <w:rsid w:val="00F535FC"/>
    <w:rsid w:val="00F53636"/>
    <w:rsid w:val="00F53637"/>
    <w:rsid w:val="00F53F52"/>
    <w:rsid w:val="00F54176"/>
    <w:rsid w:val="00F542F7"/>
    <w:rsid w:val="00F544F8"/>
    <w:rsid w:val="00F54738"/>
    <w:rsid w:val="00F54901"/>
    <w:rsid w:val="00F54A69"/>
    <w:rsid w:val="00F54BB4"/>
    <w:rsid w:val="00F54DC8"/>
    <w:rsid w:val="00F54E95"/>
    <w:rsid w:val="00F54E9E"/>
    <w:rsid w:val="00F54FE7"/>
    <w:rsid w:val="00F55033"/>
    <w:rsid w:val="00F551E3"/>
    <w:rsid w:val="00F55B64"/>
    <w:rsid w:val="00F55C1B"/>
    <w:rsid w:val="00F55DDC"/>
    <w:rsid w:val="00F56255"/>
    <w:rsid w:val="00F562B8"/>
    <w:rsid w:val="00F562CE"/>
    <w:rsid w:val="00F5633D"/>
    <w:rsid w:val="00F564F0"/>
    <w:rsid w:val="00F56580"/>
    <w:rsid w:val="00F566EA"/>
    <w:rsid w:val="00F57051"/>
    <w:rsid w:val="00F571F2"/>
    <w:rsid w:val="00F572A1"/>
    <w:rsid w:val="00F573C9"/>
    <w:rsid w:val="00F57658"/>
    <w:rsid w:val="00F57824"/>
    <w:rsid w:val="00F57961"/>
    <w:rsid w:val="00F6068A"/>
    <w:rsid w:val="00F60C85"/>
    <w:rsid w:val="00F60CF7"/>
    <w:rsid w:val="00F60FEE"/>
    <w:rsid w:val="00F612CF"/>
    <w:rsid w:val="00F6132C"/>
    <w:rsid w:val="00F61933"/>
    <w:rsid w:val="00F6214E"/>
    <w:rsid w:val="00F622CC"/>
    <w:rsid w:val="00F623F8"/>
    <w:rsid w:val="00F625C2"/>
    <w:rsid w:val="00F63096"/>
    <w:rsid w:val="00F63709"/>
    <w:rsid w:val="00F63FF5"/>
    <w:rsid w:val="00F64024"/>
    <w:rsid w:val="00F6411F"/>
    <w:rsid w:val="00F64463"/>
    <w:rsid w:val="00F64561"/>
    <w:rsid w:val="00F64591"/>
    <w:rsid w:val="00F6460E"/>
    <w:rsid w:val="00F646BD"/>
    <w:rsid w:val="00F649BD"/>
    <w:rsid w:val="00F64B03"/>
    <w:rsid w:val="00F64CBD"/>
    <w:rsid w:val="00F64D05"/>
    <w:rsid w:val="00F64F78"/>
    <w:rsid w:val="00F64FDF"/>
    <w:rsid w:val="00F6506F"/>
    <w:rsid w:val="00F650C0"/>
    <w:rsid w:val="00F65148"/>
    <w:rsid w:val="00F652C4"/>
    <w:rsid w:val="00F6540D"/>
    <w:rsid w:val="00F6558E"/>
    <w:rsid w:val="00F65909"/>
    <w:rsid w:val="00F65AEE"/>
    <w:rsid w:val="00F65E84"/>
    <w:rsid w:val="00F66027"/>
    <w:rsid w:val="00F66083"/>
    <w:rsid w:val="00F66223"/>
    <w:rsid w:val="00F664E3"/>
    <w:rsid w:val="00F6659D"/>
    <w:rsid w:val="00F666F3"/>
    <w:rsid w:val="00F66A87"/>
    <w:rsid w:val="00F677F0"/>
    <w:rsid w:val="00F67E35"/>
    <w:rsid w:val="00F70203"/>
    <w:rsid w:val="00F704AE"/>
    <w:rsid w:val="00F70744"/>
    <w:rsid w:val="00F70B6F"/>
    <w:rsid w:val="00F71053"/>
    <w:rsid w:val="00F7113D"/>
    <w:rsid w:val="00F7136E"/>
    <w:rsid w:val="00F7142B"/>
    <w:rsid w:val="00F714A3"/>
    <w:rsid w:val="00F7160D"/>
    <w:rsid w:val="00F724ED"/>
    <w:rsid w:val="00F725E6"/>
    <w:rsid w:val="00F72B3D"/>
    <w:rsid w:val="00F73444"/>
    <w:rsid w:val="00F734D9"/>
    <w:rsid w:val="00F737F6"/>
    <w:rsid w:val="00F739F9"/>
    <w:rsid w:val="00F73B07"/>
    <w:rsid w:val="00F73E36"/>
    <w:rsid w:val="00F73EB5"/>
    <w:rsid w:val="00F73F68"/>
    <w:rsid w:val="00F74020"/>
    <w:rsid w:val="00F740AB"/>
    <w:rsid w:val="00F745FE"/>
    <w:rsid w:val="00F74716"/>
    <w:rsid w:val="00F7480B"/>
    <w:rsid w:val="00F74990"/>
    <w:rsid w:val="00F75062"/>
    <w:rsid w:val="00F752CB"/>
    <w:rsid w:val="00F75B30"/>
    <w:rsid w:val="00F75C4C"/>
    <w:rsid w:val="00F75D9C"/>
    <w:rsid w:val="00F75DE2"/>
    <w:rsid w:val="00F75E64"/>
    <w:rsid w:val="00F76272"/>
    <w:rsid w:val="00F7635E"/>
    <w:rsid w:val="00F763DD"/>
    <w:rsid w:val="00F769EE"/>
    <w:rsid w:val="00F76CE8"/>
    <w:rsid w:val="00F76EEF"/>
    <w:rsid w:val="00F77299"/>
    <w:rsid w:val="00F773A7"/>
    <w:rsid w:val="00F7793B"/>
    <w:rsid w:val="00F77A2F"/>
    <w:rsid w:val="00F77ACA"/>
    <w:rsid w:val="00F77D12"/>
    <w:rsid w:val="00F77E7C"/>
    <w:rsid w:val="00F80117"/>
    <w:rsid w:val="00F803A6"/>
    <w:rsid w:val="00F80497"/>
    <w:rsid w:val="00F8059B"/>
    <w:rsid w:val="00F80693"/>
    <w:rsid w:val="00F8071A"/>
    <w:rsid w:val="00F80AD5"/>
    <w:rsid w:val="00F81553"/>
    <w:rsid w:val="00F81922"/>
    <w:rsid w:val="00F81C07"/>
    <w:rsid w:val="00F81D3C"/>
    <w:rsid w:val="00F82090"/>
    <w:rsid w:val="00F823F4"/>
    <w:rsid w:val="00F8252D"/>
    <w:rsid w:val="00F828F5"/>
    <w:rsid w:val="00F8294F"/>
    <w:rsid w:val="00F829CD"/>
    <w:rsid w:val="00F82BBA"/>
    <w:rsid w:val="00F82D38"/>
    <w:rsid w:val="00F82F6A"/>
    <w:rsid w:val="00F83419"/>
    <w:rsid w:val="00F8393E"/>
    <w:rsid w:val="00F8396A"/>
    <w:rsid w:val="00F83B91"/>
    <w:rsid w:val="00F83DC8"/>
    <w:rsid w:val="00F83F9C"/>
    <w:rsid w:val="00F843E4"/>
    <w:rsid w:val="00F846FC"/>
    <w:rsid w:val="00F848A8"/>
    <w:rsid w:val="00F84BDA"/>
    <w:rsid w:val="00F84D28"/>
    <w:rsid w:val="00F84DA9"/>
    <w:rsid w:val="00F8520E"/>
    <w:rsid w:val="00F85244"/>
    <w:rsid w:val="00F856AA"/>
    <w:rsid w:val="00F85920"/>
    <w:rsid w:val="00F859E5"/>
    <w:rsid w:val="00F85B8C"/>
    <w:rsid w:val="00F85C50"/>
    <w:rsid w:val="00F85D16"/>
    <w:rsid w:val="00F85F99"/>
    <w:rsid w:val="00F86156"/>
    <w:rsid w:val="00F86237"/>
    <w:rsid w:val="00F86319"/>
    <w:rsid w:val="00F864FE"/>
    <w:rsid w:val="00F8660D"/>
    <w:rsid w:val="00F86982"/>
    <w:rsid w:val="00F870D3"/>
    <w:rsid w:val="00F870DC"/>
    <w:rsid w:val="00F873AB"/>
    <w:rsid w:val="00F87590"/>
    <w:rsid w:val="00F8781A"/>
    <w:rsid w:val="00F878EF"/>
    <w:rsid w:val="00F87B09"/>
    <w:rsid w:val="00F87E34"/>
    <w:rsid w:val="00F90291"/>
    <w:rsid w:val="00F9032A"/>
    <w:rsid w:val="00F90688"/>
    <w:rsid w:val="00F90D7F"/>
    <w:rsid w:val="00F910FA"/>
    <w:rsid w:val="00F912F3"/>
    <w:rsid w:val="00F9136C"/>
    <w:rsid w:val="00F91977"/>
    <w:rsid w:val="00F91D54"/>
    <w:rsid w:val="00F9222C"/>
    <w:rsid w:val="00F92845"/>
    <w:rsid w:val="00F92B02"/>
    <w:rsid w:val="00F92D99"/>
    <w:rsid w:val="00F92FF9"/>
    <w:rsid w:val="00F93200"/>
    <w:rsid w:val="00F934EC"/>
    <w:rsid w:val="00F9397A"/>
    <w:rsid w:val="00F93C57"/>
    <w:rsid w:val="00F94450"/>
    <w:rsid w:val="00F946F1"/>
    <w:rsid w:val="00F94AEE"/>
    <w:rsid w:val="00F94BE6"/>
    <w:rsid w:val="00F94BF9"/>
    <w:rsid w:val="00F94D3D"/>
    <w:rsid w:val="00F94D6F"/>
    <w:rsid w:val="00F94E04"/>
    <w:rsid w:val="00F95066"/>
    <w:rsid w:val="00F95347"/>
    <w:rsid w:val="00F953A5"/>
    <w:rsid w:val="00F95773"/>
    <w:rsid w:val="00F95847"/>
    <w:rsid w:val="00F95995"/>
    <w:rsid w:val="00F95A7D"/>
    <w:rsid w:val="00F95CE3"/>
    <w:rsid w:val="00F95E7F"/>
    <w:rsid w:val="00F95F12"/>
    <w:rsid w:val="00F9651D"/>
    <w:rsid w:val="00F966BF"/>
    <w:rsid w:val="00F966C8"/>
    <w:rsid w:val="00F968A3"/>
    <w:rsid w:val="00F968E3"/>
    <w:rsid w:val="00F96910"/>
    <w:rsid w:val="00F96C25"/>
    <w:rsid w:val="00F96C68"/>
    <w:rsid w:val="00F96DF6"/>
    <w:rsid w:val="00F9713A"/>
    <w:rsid w:val="00F97271"/>
    <w:rsid w:val="00F972E1"/>
    <w:rsid w:val="00F97333"/>
    <w:rsid w:val="00F9770D"/>
    <w:rsid w:val="00FA0185"/>
    <w:rsid w:val="00FA01A8"/>
    <w:rsid w:val="00FA0B5A"/>
    <w:rsid w:val="00FA0D28"/>
    <w:rsid w:val="00FA12FD"/>
    <w:rsid w:val="00FA181B"/>
    <w:rsid w:val="00FA1876"/>
    <w:rsid w:val="00FA1A93"/>
    <w:rsid w:val="00FA1B11"/>
    <w:rsid w:val="00FA1CBC"/>
    <w:rsid w:val="00FA1EBB"/>
    <w:rsid w:val="00FA1F17"/>
    <w:rsid w:val="00FA1F59"/>
    <w:rsid w:val="00FA2102"/>
    <w:rsid w:val="00FA253D"/>
    <w:rsid w:val="00FA2810"/>
    <w:rsid w:val="00FA2A82"/>
    <w:rsid w:val="00FA2CC4"/>
    <w:rsid w:val="00FA2CF4"/>
    <w:rsid w:val="00FA31F0"/>
    <w:rsid w:val="00FA34F6"/>
    <w:rsid w:val="00FA37EB"/>
    <w:rsid w:val="00FA385A"/>
    <w:rsid w:val="00FA3B7D"/>
    <w:rsid w:val="00FA3BE5"/>
    <w:rsid w:val="00FA3C01"/>
    <w:rsid w:val="00FA3E01"/>
    <w:rsid w:val="00FA4011"/>
    <w:rsid w:val="00FA423F"/>
    <w:rsid w:val="00FA43D9"/>
    <w:rsid w:val="00FA50EC"/>
    <w:rsid w:val="00FA5823"/>
    <w:rsid w:val="00FA5A8B"/>
    <w:rsid w:val="00FA61A3"/>
    <w:rsid w:val="00FA65F4"/>
    <w:rsid w:val="00FA6713"/>
    <w:rsid w:val="00FA68E5"/>
    <w:rsid w:val="00FA6EF6"/>
    <w:rsid w:val="00FA72DA"/>
    <w:rsid w:val="00FA743B"/>
    <w:rsid w:val="00FB011C"/>
    <w:rsid w:val="00FB0128"/>
    <w:rsid w:val="00FB0351"/>
    <w:rsid w:val="00FB03D5"/>
    <w:rsid w:val="00FB09B9"/>
    <w:rsid w:val="00FB0E7B"/>
    <w:rsid w:val="00FB10E3"/>
    <w:rsid w:val="00FB1270"/>
    <w:rsid w:val="00FB15E7"/>
    <w:rsid w:val="00FB19D4"/>
    <w:rsid w:val="00FB1A76"/>
    <w:rsid w:val="00FB1F79"/>
    <w:rsid w:val="00FB205B"/>
    <w:rsid w:val="00FB222B"/>
    <w:rsid w:val="00FB24E9"/>
    <w:rsid w:val="00FB2683"/>
    <w:rsid w:val="00FB28E7"/>
    <w:rsid w:val="00FB2C05"/>
    <w:rsid w:val="00FB3397"/>
    <w:rsid w:val="00FB33E3"/>
    <w:rsid w:val="00FB3525"/>
    <w:rsid w:val="00FB3815"/>
    <w:rsid w:val="00FB38B6"/>
    <w:rsid w:val="00FB3ADA"/>
    <w:rsid w:val="00FB3C8E"/>
    <w:rsid w:val="00FB3CEA"/>
    <w:rsid w:val="00FB46CB"/>
    <w:rsid w:val="00FB4FD2"/>
    <w:rsid w:val="00FB50D0"/>
    <w:rsid w:val="00FB521C"/>
    <w:rsid w:val="00FB5F86"/>
    <w:rsid w:val="00FB5FAE"/>
    <w:rsid w:val="00FB6069"/>
    <w:rsid w:val="00FB63D9"/>
    <w:rsid w:val="00FB6AB9"/>
    <w:rsid w:val="00FB6B47"/>
    <w:rsid w:val="00FB6CE3"/>
    <w:rsid w:val="00FB6D87"/>
    <w:rsid w:val="00FB7296"/>
    <w:rsid w:val="00FB7412"/>
    <w:rsid w:val="00FB7505"/>
    <w:rsid w:val="00FB7506"/>
    <w:rsid w:val="00FB78FB"/>
    <w:rsid w:val="00FB7CBC"/>
    <w:rsid w:val="00FB7CE6"/>
    <w:rsid w:val="00FC0587"/>
    <w:rsid w:val="00FC06CF"/>
    <w:rsid w:val="00FC06E3"/>
    <w:rsid w:val="00FC1625"/>
    <w:rsid w:val="00FC163A"/>
    <w:rsid w:val="00FC1713"/>
    <w:rsid w:val="00FC1920"/>
    <w:rsid w:val="00FC1B2E"/>
    <w:rsid w:val="00FC1C1D"/>
    <w:rsid w:val="00FC20AE"/>
    <w:rsid w:val="00FC23C1"/>
    <w:rsid w:val="00FC27F5"/>
    <w:rsid w:val="00FC2A2C"/>
    <w:rsid w:val="00FC2AEB"/>
    <w:rsid w:val="00FC2B9F"/>
    <w:rsid w:val="00FC35CC"/>
    <w:rsid w:val="00FC36E0"/>
    <w:rsid w:val="00FC3D17"/>
    <w:rsid w:val="00FC3E5F"/>
    <w:rsid w:val="00FC3FCE"/>
    <w:rsid w:val="00FC404E"/>
    <w:rsid w:val="00FC4149"/>
    <w:rsid w:val="00FC451B"/>
    <w:rsid w:val="00FC4593"/>
    <w:rsid w:val="00FC45B7"/>
    <w:rsid w:val="00FC461B"/>
    <w:rsid w:val="00FC495F"/>
    <w:rsid w:val="00FC5680"/>
    <w:rsid w:val="00FC60F3"/>
    <w:rsid w:val="00FC62D3"/>
    <w:rsid w:val="00FC6338"/>
    <w:rsid w:val="00FC6A26"/>
    <w:rsid w:val="00FC6F3A"/>
    <w:rsid w:val="00FC734C"/>
    <w:rsid w:val="00FC795E"/>
    <w:rsid w:val="00FC79F7"/>
    <w:rsid w:val="00FC7E19"/>
    <w:rsid w:val="00FD0225"/>
    <w:rsid w:val="00FD02A8"/>
    <w:rsid w:val="00FD044D"/>
    <w:rsid w:val="00FD04BB"/>
    <w:rsid w:val="00FD0571"/>
    <w:rsid w:val="00FD0952"/>
    <w:rsid w:val="00FD09B7"/>
    <w:rsid w:val="00FD0E4A"/>
    <w:rsid w:val="00FD0F0E"/>
    <w:rsid w:val="00FD130A"/>
    <w:rsid w:val="00FD13AD"/>
    <w:rsid w:val="00FD161C"/>
    <w:rsid w:val="00FD1632"/>
    <w:rsid w:val="00FD2130"/>
    <w:rsid w:val="00FD221A"/>
    <w:rsid w:val="00FD22D7"/>
    <w:rsid w:val="00FD2641"/>
    <w:rsid w:val="00FD2C60"/>
    <w:rsid w:val="00FD3DBE"/>
    <w:rsid w:val="00FD3EE3"/>
    <w:rsid w:val="00FD4224"/>
    <w:rsid w:val="00FD4B55"/>
    <w:rsid w:val="00FD5007"/>
    <w:rsid w:val="00FD50A8"/>
    <w:rsid w:val="00FD51F1"/>
    <w:rsid w:val="00FD52AE"/>
    <w:rsid w:val="00FD52CA"/>
    <w:rsid w:val="00FD53AD"/>
    <w:rsid w:val="00FD57C2"/>
    <w:rsid w:val="00FD5CCD"/>
    <w:rsid w:val="00FD5D60"/>
    <w:rsid w:val="00FD5D6B"/>
    <w:rsid w:val="00FD62BF"/>
    <w:rsid w:val="00FD63A2"/>
    <w:rsid w:val="00FD6852"/>
    <w:rsid w:val="00FD6A2A"/>
    <w:rsid w:val="00FD6E51"/>
    <w:rsid w:val="00FD6FC1"/>
    <w:rsid w:val="00FD71C8"/>
    <w:rsid w:val="00FD77F9"/>
    <w:rsid w:val="00FD79F9"/>
    <w:rsid w:val="00FE002B"/>
    <w:rsid w:val="00FE007D"/>
    <w:rsid w:val="00FE0097"/>
    <w:rsid w:val="00FE06D5"/>
    <w:rsid w:val="00FE0742"/>
    <w:rsid w:val="00FE0AC2"/>
    <w:rsid w:val="00FE0DE8"/>
    <w:rsid w:val="00FE0F63"/>
    <w:rsid w:val="00FE103B"/>
    <w:rsid w:val="00FE128F"/>
    <w:rsid w:val="00FE1399"/>
    <w:rsid w:val="00FE162C"/>
    <w:rsid w:val="00FE1BBD"/>
    <w:rsid w:val="00FE1BCB"/>
    <w:rsid w:val="00FE221A"/>
    <w:rsid w:val="00FE2504"/>
    <w:rsid w:val="00FE2962"/>
    <w:rsid w:val="00FE2C23"/>
    <w:rsid w:val="00FE2E30"/>
    <w:rsid w:val="00FE302D"/>
    <w:rsid w:val="00FE302F"/>
    <w:rsid w:val="00FE3192"/>
    <w:rsid w:val="00FE3268"/>
    <w:rsid w:val="00FE3450"/>
    <w:rsid w:val="00FE3AB6"/>
    <w:rsid w:val="00FE3BF2"/>
    <w:rsid w:val="00FE3D21"/>
    <w:rsid w:val="00FE3D57"/>
    <w:rsid w:val="00FE3DD0"/>
    <w:rsid w:val="00FE42B6"/>
    <w:rsid w:val="00FE46C7"/>
    <w:rsid w:val="00FE48C6"/>
    <w:rsid w:val="00FE4982"/>
    <w:rsid w:val="00FE4D4C"/>
    <w:rsid w:val="00FE5406"/>
    <w:rsid w:val="00FE55A3"/>
    <w:rsid w:val="00FE5622"/>
    <w:rsid w:val="00FE57C6"/>
    <w:rsid w:val="00FE5A58"/>
    <w:rsid w:val="00FE5FF1"/>
    <w:rsid w:val="00FE60E2"/>
    <w:rsid w:val="00FE6168"/>
    <w:rsid w:val="00FE6340"/>
    <w:rsid w:val="00FE6632"/>
    <w:rsid w:val="00FE6757"/>
    <w:rsid w:val="00FE6800"/>
    <w:rsid w:val="00FE6911"/>
    <w:rsid w:val="00FE6A87"/>
    <w:rsid w:val="00FE6DC9"/>
    <w:rsid w:val="00FE703D"/>
    <w:rsid w:val="00FE72E9"/>
    <w:rsid w:val="00FE749A"/>
    <w:rsid w:val="00FE77D2"/>
    <w:rsid w:val="00FE78CB"/>
    <w:rsid w:val="00FE7D0C"/>
    <w:rsid w:val="00FE7E9A"/>
    <w:rsid w:val="00FE7ED8"/>
    <w:rsid w:val="00FF084C"/>
    <w:rsid w:val="00FF0AE7"/>
    <w:rsid w:val="00FF0CFB"/>
    <w:rsid w:val="00FF179B"/>
    <w:rsid w:val="00FF1A1B"/>
    <w:rsid w:val="00FF1C86"/>
    <w:rsid w:val="00FF1CFC"/>
    <w:rsid w:val="00FF1EDC"/>
    <w:rsid w:val="00FF20DC"/>
    <w:rsid w:val="00FF25A2"/>
    <w:rsid w:val="00FF25F1"/>
    <w:rsid w:val="00FF26B3"/>
    <w:rsid w:val="00FF2A47"/>
    <w:rsid w:val="00FF2C82"/>
    <w:rsid w:val="00FF2CB6"/>
    <w:rsid w:val="00FF2D11"/>
    <w:rsid w:val="00FF2D5F"/>
    <w:rsid w:val="00FF2FCE"/>
    <w:rsid w:val="00FF33C4"/>
    <w:rsid w:val="00FF3435"/>
    <w:rsid w:val="00FF3555"/>
    <w:rsid w:val="00FF3672"/>
    <w:rsid w:val="00FF369E"/>
    <w:rsid w:val="00FF39D8"/>
    <w:rsid w:val="00FF3A93"/>
    <w:rsid w:val="00FF3E6E"/>
    <w:rsid w:val="00FF3E70"/>
    <w:rsid w:val="00FF4079"/>
    <w:rsid w:val="00FF4162"/>
    <w:rsid w:val="00FF4CA7"/>
    <w:rsid w:val="00FF4DE9"/>
    <w:rsid w:val="00FF515F"/>
    <w:rsid w:val="00FF52C9"/>
    <w:rsid w:val="00FF566B"/>
    <w:rsid w:val="00FF569B"/>
    <w:rsid w:val="00FF5A9A"/>
    <w:rsid w:val="00FF5E36"/>
    <w:rsid w:val="00FF5E81"/>
    <w:rsid w:val="00FF6040"/>
    <w:rsid w:val="00FF6376"/>
    <w:rsid w:val="00FF6472"/>
    <w:rsid w:val="00FF68E3"/>
    <w:rsid w:val="00FF6B6F"/>
    <w:rsid w:val="00FF6BCB"/>
    <w:rsid w:val="00FF6F59"/>
    <w:rsid w:val="00FF78AD"/>
    <w:rsid w:val="00FF78C7"/>
    <w:rsid w:val="00FF7AEC"/>
    <w:rsid w:val="0111E423"/>
    <w:rsid w:val="011C0477"/>
    <w:rsid w:val="01203FD2"/>
    <w:rsid w:val="01211AB0"/>
    <w:rsid w:val="012F6230"/>
    <w:rsid w:val="013435E7"/>
    <w:rsid w:val="0134E990"/>
    <w:rsid w:val="0138E0E7"/>
    <w:rsid w:val="013FB74A"/>
    <w:rsid w:val="0141D3C0"/>
    <w:rsid w:val="0148F2AA"/>
    <w:rsid w:val="01504296"/>
    <w:rsid w:val="015CB879"/>
    <w:rsid w:val="015D2217"/>
    <w:rsid w:val="015D276D"/>
    <w:rsid w:val="01648A1A"/>
    <w:rsid w:val="0169F8DB"/>
    <w:rsid w:val="01788ABE"/>
    <w:rsid w:val="01806BD4"/>
    <w:rsid w:val="018483EE"/>
    <w:rsid w:val="018CF48A"/>
    <w:rsid w:val="0199C2C1"/>
    <w:rsid w:val="019DBB96"/>
    <w:rsid w:val="019E0E32"/>
    <w:rsid w:val="01C6CA21"/>
    <w:rsid w:val="01EC8E48"/>
    <w:rsid w:val="01F1C21D"/>
    <w:rsid w:val="01F51385"/>
    <w:rsid w:val="01F5A819"/>
    <w:rsid w:val="01F6AA41"/>
    <w:rsid w:val="01F922C6"/>
    <w:rsid w:val="0208F242"/>
    <w:rsid w:val="0212CBF6"/>
    <w:rsid w:val="021981E4"/>
    <w:rsid w:val="022E2B10"/>
    <w:rsid w:val="022F593F"/>
    <w:rsid w:val="023977FA"/>
    <w:rsid w:val="025653C7"/>
    <w:rsid w:val="0261BA83"/>
    <w:rsid w:val="0262BECE"/>
    <w:rsid w:val="0264C0F1"/>
    <w:rsid w:val="02697DCD"/>
    <w:rsid w:val="02786C65"/>
    <w:rsid w:val="02805EBE"/>
    <w:rsid w:val="02834415"/>
    <w:rsid w:val="0283F2FA"/>
    <w:rsid w:val="028D91CD"/>
    <w:rsid w:val="0295200D"/>
    <w:rsid w:val="029750A8"/>
    <w:rsid w:val="029AE22B"/>
    <w:rsid w:val="02A1F4DE"/>
    <w:rsid w:val="02A3E1BB"/>
    <w:rsid w:val="02AA146C"/>
    <w:rsid w:val="02BF2F19"/>
    <w:rsid w:val="02C673BB"/>
    <w:rsid w:val="02C889ED"/>
    <w:rsid w:val="02E0FF98"/>
    <w:rsid w:val="02EC5547"/>
    <w:rsid w:val="02FBB9FC"/>
    <w:rsid w:val="0323EF96"/>
    <w:rsid w:val="034A684A"/>
    <w:rsid w:val="034E40FA"/>
    <w:rsid w:val="0351B1EC"/>
    <w:rsid w:val="03581628"/>
    <w:rsid w:val="035D7CE4"/>
    <w:rsid w:val="036A62BA"/>
    <w:rsid w:val="037FAE16"/>
    <w:rsid w:val="0385D1DB"/>
    <w:rsid w:val="0392BC7B"/>
    <w:rsid w:val="039D0692"/>
    <w:rsid w:val="039F9826"/>
    <w:rsid w:val="03AD3ED3"/>
    <w:rsid w:val="03BF40A4"/>
    <w:rsid w:val="03C1A529"/>
    <w:rsid w:val="03F020CA"/>
    <w:rsid w:val="03F21761"/>
    <w:rsid w:val="03FA572F"/>
    <w:rsid w:val="03FA6FB7"/>
    <w:rsid w:val="04103B31"/>
    <w:rsid w:val="0426A799"/>
    <w:rsid w:val="0426D30A"/>
    <w:rsid w:val="0427EB17"/>
    <w:rsid w:val="042F03E8"/>
    <w:rsid w:val="043AA4E4"/>
    <w:rsid w:val="0440C215"/>
    <w:rsid w:val="044BBD27"/>
    <w:rsid w:val="0471B959"/>
    <w:rsid w:val="0475E3D6"/>
    <w:rsid w:val="047954B5"/>
    <w:rsid w:val="049083EF"/>
    <w:rsid w:val="0495C633"/>
    <w:rsid w:val="04B5A828"/>
    <w:rsid w:val="04D1BB5F"/>
    <w:rsid w:val="04DCB937"/>
    <w:rsid w:val="04E16FB5"/>
    <w:rsid w:val="04F0CD6B"/>
    <w:rsid w:val="05003F0F"/>
    <w:rsid w:val="0500A67E"/>
    <w:rsid w:val="050A0973"/>
    <w:rsid w:val="051BDF0D"/>
    <w:rsid w:val="0525886E"/>
    <w:rsid w:val="052CB8FD"/>
    <w:rsid w:val="0533388D"/>
    <w:rsid w:val="053CC1D0"/>
    <w:rsid w:val="053D5FDA"/>
    <w:rsid w:val="05509B3D"/>
    <w:rsid w:val="05519524"/>
    <w:rsid w:val="0555244A"/>
    <w:rsid w:val="0565D5DA"/>
    <w:rsid w:val="0573CCCD"/>
    <w:rsid w:val="0576BBAB"/>
    <w:rsid w:val="058C6BD0"/>
    <w:rsid w:val="0591EF87"/>
    <w:rsid w:val="059AB08B"/>
    <w:rsid w:val="05A5DB99"/>
    <w:rsid w:val="05CEB225"/>
    <w:rsid w:val="05EB0FB4"/>
    <w:rsid w:val="05F11F94"/>
    <w:rsid w:val="06086AF7"/>
    <w:rsid w:val="060D830A"/>
    <w:rsid w:val="06142252"/>
    <w:rsid w:val="0614D899"/>
    <w:rsid w:val="061C2CC0"/>
    <w:rsid w:val="0626EA75"/>
    <w:rsid w:val="063DB204"/>
    <w:rsid w:val="063F5202"/>
    <w:rsid w:val="0640A127"/>
    <w:rsid w:val="064302DE"/>
    <w:rsid w:val="064CAB7D"/>
    <w:rsid w:val="06593BDF"/>
    <w:rsid w:val="0679D4DD"/>
    <w:rsid w:val="067CC5A6"/>
    <w:rsid w:val="069C6848"/>
    <w:rsid w:val="06A2350E"/>
    <w:rsid w:val="06C2320A"/>
    <w:rsid w:val="06CA5EC9"/>
    <w:rsid w:val="06D17017"/>
    <w:rsid w:val="06E407E1"/>
    <w:rsid w:val="0702499A"/>
    <w:rsid w:val="07111795"/>
    <w:rsid w:val="072F4BA6"/>
    <w:rsid w:val="07451CC6"/>
    <w:rsid w:val="0748CA2D"/>
    <w:rsid w:val="074B3F06"/>
    <w:rsid w:val="076AB9ED"/>
    <w:rsid w:val="076C07C6"/>
    <w:rsid w:val="078425F1"/>
    <w:rsid w:val="079EBD2E"/>
    <w:rsid w:val="07A20C6F"/>
    <w:rsid w:val="07A311D0"/>
    <w:rsid w:val="07B4E6F5"/>
    <w:rsid w:val="07BBC936"/>
    <w:rsid w:val="07C8EC79"/>
    <w:rsid w:val="07CACC0C"/>
    <w:rsid w:val="07CB891E"/>
    <w:rsid w:val="07D43943"/>
    <w:rsid w:val="07F302DD"/>
    <w:rsid w:val="0815C7D0"/>
    <w:rsid w:val="082AAE22"/>
    <w:rsid w:val="0834F0DE"/>
    <w:rsid w:val="0837A939"/>
    <w:rsid w:val="08507E5D"/>
    <w:rsid w:val="0856B978"/>
    <w:rsid w:val="08640401"/>
    <w:rsid w:val="087D5AE6"/>
    <w:rsid w:val="0883CB1E"/>
    <w:rsid w:val="0890A984"/>
    <w:rsid w:val="08950011"/>
    <w:rsid w:val="0895E298"/>
    <w:rsid w:val="08A07C7C"/>
    <w:rsid w:val="08A22BDC"/>
    <w:rsid w:val="08A3BD03"/>
    <w:rsid w:val="08AE33C7"/>
    <w:rsid w:val="08BF7C52"/>
    <w:rsid w:val="08C202E6"/>
    <w:rsid w:val="08C563DF"/>
    <w:rsid w:val="08C99A25"/>
    <w:rsid w:val="08CEB528"/>
    <w:rsid w:val="08D4EEC4"/>
    <w:rsid w:val="08D76EF5"/>
    <w:rsid w:val="08E2B15F"/>
    <w:rsid w:val="08F6BE36"/>
    <w:rsid w:val="08F9DF09"/>
    <w:rsid w:val="0910AADD"/>
    <w:rsid w:val="0914AEC5"/>
    <w:rsid w:val="0919D38B"/>
    <w:rsid w:val="091E68F7"/>
    <w:rsid w:val="09463BD0"/>
    <w:rsid w:val="097AE9B6"/>
    <w:rsid w:val="0984FB5C"/>
    <w:rsid w:val="098E6832"/>
    <w:rsid w:val="09947BAB"/>
    <w:rsid w:val="09AC0377"/>
    <w:rsid w:val="09B0A510"/>
    <w:rsid w:val="09B7B354"/>
    <w:rsid w:val="09BF6740"/>
    <w:rsid w:val="09BF7533"/>
    <w:rsid w:val="09C86C9C"/>
    <w:rsid w:val="09D5238D"/>
    <w:rsid w:val="09E83DC2"/>
    <w:rsid w:val="09EB6C2C"/>
    <w:rsid w:val="09EC4DA2"/>
    <w:rsid w:val="09EF3949"/>
    <w:rsid w:val="0A00FA88"/>
    <w:rsid w:val="0A031B8D"/>
    <w:rsid w:val="0A040BF1"/>
    <w:rsid w:val="0A0702C3"/>
    <w:rsid w:val="0A128D4D"/>
    <w:rsid w:val="0A12AB56"/>
    <w:rsid w:val="0A134FAF"/>
    <w:rsid w:val="0A1F99F1"/>
    <w:rsid w:val="0A2D1659"/>
    <w:rsid w:val="0A2E38A1"/>
    <w:rsid w:val="0A2F1AE5"/>
    <w:rsid w:val="0A367DA6"/>
    <w:rsid w:val="0A546492"/>
    <w:rsid w:val="0A65B0A1"/>
    <w:rsid w:val="0A76D9B6"/>
    <w:rsid w:val="0A774679"/>
    <w:rsid w:val="0A8497D3"/>
    <w:rsid w:val="0A85E77E"/>
    <w:rsid w:val="0A925164"/>
    <w:rsid w:val="0A960594"/>
    <w:rsid w:val="0A9A15F9"/>
    <w:rsid w:val="0A9C6363"/>
    <w:rsid w:val="0AAEDBBC"/>
    <w:rsid w:val="0AB1548C"/>
    <w:rsid w:val="0AB43206"/>
    <w:rsid w:val="0AB6FD6A"/>
    <w:rsid w:val="0AB80099"/>
    <w:rsid w:val="0ABC5F2D"/>
    <w:rsid w:val="0AC48221"/>
    <w:rsid w:val="0ADBE2C5"/>
    <w:rsid w:val="0AE035FA"/>
    <w:rsid w:val="0AF20F34"/>
    <w:rsid w:val="0AF3A395"/>
    <w:rsid w:val="0AF7BCC9"/>
    <w:rsid w:val="0B1465E2"/>
    <w:rsid w:val="0B18E505"/>
    <w:rsid w:val="0B261895"/>
    <w:rsid w:val="0B3AE6F6"/>
    <w:rsid w:val="0B53AD12"/>
    <w:rsid w:val="0B62B613"/>
    <w:rsid w:val="0B64F24B"/>
    <w:rsid w:val="0B653660"/>
    <w:rsid w:val="0B67059D"/>
    <w:rsid w:val="0B76A481"/>
    <w:rsid w:val="0B7AC2AB"/>
    <w:rsid w:val="0B946C10"/>
    <w:rsid w:val="0B9D611F"/>
    <w:rsid w:val="0BAD9DA1"/>
    <w:rsid w:val="0BC2E36C"/>
    <w:rsid w:val="0BCB5139"/>
    <w:rsid w:val="0BCFB30D"/>
    <w:rsid w:val="0BDD27CA"/>
    <w:rsid w:val="0BDD7959"/>
    <w:rsid w:val="0BDE259B"/>
    <w:rsid w:val="0BF47132"/>
    <w:rsid w:val="0BF6D845"/>
    <w:rsid w:val="0C0B45D2"/>
    <w:rsid w:val="0C2A5858"/>
    <w:rsid w:val="0C3EBFB8"/>
    <w:rsid w:val="0C42E2CA"/>
    <w:rsid w:val="0C4668FC"/>
    <w:rsid w:val="0C4B3789"/>
    <w:rsid w:val="0C4F285D"/>
    <w:rsid w:val="0C56C8F4"/>
    <w:rsid w:val="0C65428C"/>
    <w:rsid w:val="0C7E9D47"/>
    <w:rsid w:val="0C94C3BF"/>
    <w:rsid w:val="0C9F49EA"/>
    <w:rsid w:val="0CA0C739"/>
    <w:rsid w:val="0CB23D21"/>
    <w:rsid w:val="0CB60DC8"/>
    <w:rsid w:val="0CD814CA"/>
    <w:rsid w:val="0CE799DA"/>
    <w:rsid w:val="0CE817A0"/>
    <w:rsid w:val="0CEA1E8C"/>
    <w:rsid w:val="0CEEF35F"/>
    <w:rsid w:val="0D09C926"/>
    <w:rsid w:val="0D0BFC0A"/>
    <w:rsid w:val="0D18AC3C"/>
    <w:rsid w:val="0D20F36C"/>
    <w:rsid w:val="0D2DB067"/>
    <w:rsid w:val="0D344128"/>
    <w:rsid w:val="0D360147"/>
    <w:rsid w:val="0D3C5C96"/>
    <w:rsid w:val="0D42AAAF"/>
    <w:rsid w:val="0D45352E"/>
    <w:rsid w:val="0D560FB7"/>
    <w:rsid w:val="0D57D3A3"/>
    <w:rsid w:val="0D5E6D28"/>
    <w:rsid w:val="0D7296BA"/>
    <w:rsid w:val="0D771C92"/>
    <w:rsid w:val="0D772F10"/>
    <w:rsid w:val="0D9D50E1"/>
    <w:rsid w:val="0DA10790"/>
    <w:rsid w:val="0DA5CDF3"/>
    <w:rsid w:val="0DC83C78"/>
    <w:rsid w:val="0DC8D1C9"/>
    <w:rsid w:val="0DD474E6"/>
    <w:rsid w:val="0DDA096C"/>
    <w:rsid w:val="0DDD6A07"/>
    <w:rsid w:val="0DE7F357"/>
    <w:rsid w:val="0DF23FCF"/>
    <w:rsid w:val="0E0429FD"/>
    <w:rsid w:val="0E2D99E5"/>
    <w:rsid w:val="0E337862"/>
    <w:rsid w:val="0E40EFD8"/>
    <w:rsid w:val="0E5745FA"/>
    <w:rsid w:val="0E606A60"/>
    <w:rsid w:val="0E644B4B"/>
    <w:rsid w:val="0E69432C"/>
    <w:rsid w:val="0E704C3A"/>
    <w:rsid w:val="0E739A84"/>
    <w:rsid w:val="0E790B0B"/>
    <w:rsid w:val="0E8BB711"/>
    <w:rsid w:val="0E8C5B68"/>
    <w:rsid w:val="0E9E35CD"/>
    <w:rsid w:val="0E9EC49E"/>
    <w:rsid w:val="0E9F7991"/>
    <w:rsid w:val="0EA7B6CB"/>
    <w:rsid w:val="0EAA9A7A"/>
    <w:rsid w:val="0ECAEE61"/>
    <w:rsid w:val="0ECE1EB7"/>
    <w:rsid w:val="0ECFF50B"/>
    <w:rsid w:val="0ED27205"/>
    <w:rsid w:val="0ED32FF7"/>
    <w:rsid w:val="0ED475DA"/>
    <w:rsid w:val="0EDB3FEF"/>
    <w:rsid w:val="0EDDFBF0"/>
    <w:rsid w:val="0EE143B5"/>
    <w:rsid w:val="0F099AB7"/>
    <w:rsid w:val="0F1B67E1"/>
    <w:rsid w:val="0F38ABF0"/>
    <w:rsid w:val="0F3A6DB3"/>
    <w:rsid w:val="0F3B5F75"/>
    <w:rsid w:val="0F475B7B"/>
    <w:rsid w:val="0F4A3985"/>
    <w:rsid w:val="0F50923F"/>
    <w:rsid w:val="0F52CB41"/>
    <w:rsid w:val="0F543BBF"/>
    <w:rsid w:val="0F659533"/>
    <w:rsid w:val="0F65DDBC"/>
    <w:rsid w:val="0F6C290C"/>
    <w:rsid w:val="0F6D3DB7"/>
    <w:rsid w:val="0F6DFDBF"/>
    <w:rsid w:val="0F710CEC"/>
    <w:rsid w:val="0F9C6F9D"/>
    <w:rsid w:val="0FABBDEF"/>
    <w:rsid w:val="0FB08F69"/>
    <w:rsid w:val="0FB13BD6"/>
    <w:rsid w:val="0FB25FC6"/>
    <w:rsid w:val="0FB6E34B"/>
    <w:rsid w:val="0FC537E2"/>
    <w:rsid w:val="0FC55B5E"/>
    <w:rsid w:val="0FD430CF"/>
    <w:rsid w:val="0FDB4622"/>
    <w:rsid w:val="0FE1D135"/>
    <w:rsid w:val="0FEB7EF3"/>
    <w:rsid w:val="0FF2E56D"/>
    <w:rsid w:val="0FFB6575"/>
    <w:rsid w:val="1006D70A"/>
    <w:rsid w:val="100A0D69"/>
    <w:rsid w:val="10153470"/>
    <w:rsid w:val="101F7CD0"/>
    <w:rsid w:val="1026A476"/>
    <w:rsid w:val="102A8AB2"/>
    <w:rsid w:val="1032FD1C"/>
    <w:rsid w:val="1040FD3D"/>
    <w:rsid w:val="10416682"/>
    <w:rsid w:val="104E300D"/>
    <w:rsid w:val="10508659"/>
    <w:rsid w:val="10695C38"/>
    <w:rsid w:val="10831E7B"/>
    <w:rsid w:val="108AC6FA"/>
    <w:rsid w:val="108B8CC1"/>
    <w:rsid w:val="10AFADE3"/>
    <w:rsid w:val="10B72CEC"/>
    <w:rsid w:val="10BE4CDA"/>
    <w:rsid w:val="10C18137"/>
    <w:rsid w:val="10DAF9C4"/>
    <w:rsid w:val="10DCE6B4"/>
    <w:rsid w:val="10DD64A2"/>
    <w:rsid w:val="10E390DE"/>
    <w:rsid w:val="10E5F3E5"/>
    <w:rsid w:val="10EC3B85"/>
    <w:rsid w:val="10FBD70C"/>
    <w:rsid w:val="10FC20F2"/>
    <w:rsid w:val="1125CCFB"/>
    <w:rsid w:val="113284BE"/>
    <w:rsid w:val="11390D1C"/>
    <w:rsid w:val="1139C1C0"/>
    <w:rsid w:val="11438EFA"/>
    <w:rsid w:val="1148BFEC"/>
    <w:rsid w:val="11521339"/>
    <w:rsid w:val="11677124"/>
    <w:rsid w:val="117672C9"/>
    <w:rsid w:val="1177FD6B"/>
    <w:rsid w:val="118150D2"/>
    <w:rsid w:val="11844F73"/>
    <w:rsid w:val="11861406"/>
    <w:rsid w:val="118C56BE"/>
    <w:rsid w:val="119A3AB4"/>
    <w:rsid w:val="119DCA4F"/>
    <w:rsid w:val="11A009C0"/>
    <w:rsid w:val="11B261F7"/>
    <w:rsid w:val="11B51CC8"/>
    <w:rsid w:val="11C8E2BC"/>
    <w:rsid w:val="11CADB8F"/>
    <w:rsid w:val="11CD423E"/>
    <w:rsid w:val="11D53B2C"/>
    <w:rsid w:val="11E4FAFB"/>
    <w:rsid w:val="11F296C5"/>
    <w:rsid w:val="120A4FE7"/>
    <w:rsid w:val="1210B7A2"/>
    <w:rsid w:val="1212DEEC"/>
    <w:rsid w:val="1213CEA9"/>
    <w:rsid w:val="121F80BF"/>
    <w:rsid w:val="1228DE12"/>
    <w:rsid w:val="122C3B37"/>
    <w:rsid w:val="124A60A3"/>
    <w:rsid w:val="126884DC"/>
    <w:rsid w:val="126BA562"/>
    <w:rsid w:val="127DD32E"/>
    <w:rsid w:val="127DEE1D"/>
    <w:rsid w:val="12826E12"/>
    <w:rsid w:val="129573E6"/>
    <w:rsid w:val="12962634"/>
    <w:rsid w:val="12A0763C"/>
    <w:rsid w:val="12BA4050"/>
    <w:rsid w:val="12C62A50"/>
    <w:rsid w:val="12DA46C3"/>
    <w:rsid w:val="12DB4C32"/>
    <w:rsid w:val="12E53A45"/>
    <w:rsid w:val="12F977F4"/>
    <w:rsid w:val="13031329"/>
    <w:rsid w:val="130599FF"/>
    <w:rsid w:val="130828F7"/>
    <w:rsid w:val="1316AFF0"/>
    <w:rsid w:val="132153EB"/>
    <w:rsid w:val="13441BD9"/>
    <w:rsid w:val="134CC94E"/>
    <w:rsid w:val="135E91E4"/>
    <w:rsid w:val="13722472"/>
    <w:rsid w:val="137258B7"/>
    <w:rsid w:val="1381C8DF"/>
    <w:rsid w:val="1393EDB6"/>
    <w:rsid w:val="13ADCDAE"/>
    <w:rsid w:val="13C11F75"/>
    <w:rsid w:val="13C83DC7"/>
    <w:rsid w:val="13E15ED0"/>
    <w:rsid w:val="13F5FED1"/>
    <w:rsid w:val="140365B5"/>
    <w:rsid w:val="140AC0CE"/>
    <w:rsid w:val="140B0FC7"/>
    <w:rsid w:val="1411FB26"/>
    <w:rsid w:val="14151703"/>
    <w:rsid w:val="1415AC1A"/>
    <w:rsid w:val="14200035"/>
    <w:rsid w:val="143C1B7F"/>
    <w:rsid w:val="1449958A"/>
    <w:rsid w:val="1452BE03"/>
    <w:rsid w:val="145595A2"/>
    <w:rsid w:val="1460A128"/>
    <w:rsid w:val="14663C50"/>
    <w:rsid w:val="1467F432"/>
    <w:rsid w:val="146C4CE9"/>
    <w:rsid w:val="1473529E"/>
    <w:rsid w:val="147B25EB"/>
    <w:rsid w:val="147ED2BE"/>
    <w:rsid w:val="14817C2E"/>
    <w:rsid w:val="14867184"/>
    <w:rsid w:val="1492B0D5"/>
    <w:rsid w:val="14939261"/>
    <w:rsid w:val="14A1BDB3"/>
    <w:rsid w:val="14B74EF2"/>
    <w:rsid w:val="14BB47EE"/>
    <w:rsid w:val="14C26649"/>
    <w:rsid w:val="14C672A5"/>
    <w:rsid w:val="14C9521A"/>
    <w:rsid w:val="14C993DE"/>
    <w:rsid w:val="14CA1D59"/>
    <w:rsid w:val="14CFC222"/>
    <w:rsid w:val="14D2D794"/>
    <w:rsid w:val="14D4D80F"/>
    <w:rsid w:val="14DB0692"/>
    <w:rsid w:val="14E015C8"/>
    <w:rsid w:val="14F3EF41"/>
    <w:rsid w:val="1503CB0E"/>
    <w:rsid w:val="150C1710"/>
    <w:rsid w:val="15198DD7"/>
    <w:rsid w:val="152620FF"/>
    <w:rsid w:val="15271C9A"/>
    <w:rsid w:val="152BE67C"/>
    <w:rsid w:val="152C3D6C"/>
    <w:rsid w:val="153522A0"/>
    <w:rsid w:val="153D932A"/>
    <w:rsid w:val="154BD247"/>
    <w:rsid w:val="154F2CE7"/>
    <w:rsid w:val="1569535E"/>
    <w:rsid w:val="1570A081"/>
    <w:rsid w:val="1583C119"/>
    <w:rsid w:val="15A10A54"/>
    <w:rsid w:val="15A8E9B0"/>
    <w:rsid w:val="15B070C8"/>
    <w:rsid w:val="15B2BBA6"/>
    <w:rsid w:val="15B77E58"/>
    <w:rsid w:val="15C819B9"/>
    <w:rsid w:val="15D3E961"/>
    <w:rsid w:val="16094461"/>
    <w:rsid w:val="1622F77F"/>
    <w:rsid w:val="162B71D9"/>
    <w:rsid w:val="162F5E95"/>
    <w:rsid w:val="16315792"/>
    <w:rsid w:val="16460F85"/>
    <w:rsid w:val="1649B25D"/>
    <w:rsid w:val="164D0056"/>
    <w:rsid w:val="1672DADD"/>
    <w:rsid w:val="168DA244"/>
    <w:rsid w:val="1691D3AF"/>
    <w:rsid w:val="169A1917"/>
    <w:rsid w:val="169F92F5"/>
    <w:rsid w:val="16C544D7"/>
    <w:rsid w:val="16DCEBF8"/>
    <w:rsid w:val="16E0A2E7"/>
    <w:rsid w:val="16F15962"/>
    <w:rsid w:val="170742B8"/>
    <w:rsid w:val="1711D509"/>
    <w:rsid w:val="1725D192"/>
    <w:rsid w:val="176AABB4"/>
    <w:rsid w:val="1781C1FD"/>
    <w:rsid w:val="1781E70E"/>
    <w:rsid w:val="179D439C"/>
    <w:rsid w:val="17A41632"/>
    <w:rsid w:val="17AD0AE7"/>
    <w:rsid w:val="17BACBEE"/>
    <w:rsid w:val="17C1168B"/>
    <w:rsid w:val="17C219D3"/>
    <w:rsid w:val="17C3D29E"/>
    <w:rsid w:val="17C97893"/>
    <w:rsid w:val="17E23576"/>
    <w:rsid w:val="180C4648"/>
    <w:rsid w:val="181C2299"/>
    <w:rsid w:val="18300F8B"/>
    <w:rsid w:val="1835E3F9"/>
    <w:rsid w:val="183C6563"/>
    <w:rsid w:val="183EFE08"/>
    <w:rsid w:val="183F8D0D"/>
    <w:rsid w:val="1846D895"/>
    <w:rsid w:val="1851AB12"/>
    <w:rsid w:val="185BBD60"/>
    <w:rsid w:val="1863AABE"/>
    <w:rsid w:val="18650642"/>
    <w:rsid w:val="1865C83C"/>
    <w:rsid w:val="1888BB37"/>
    <w:rsid w:val="1890AFAA"/>
    <w:rsid w:val="189BF361"/>
    <w:rsid w:val="18B1B5A1"/>
    <w:rsid w:val="18B49113"/>
    <w:rsid w:val="18CADB19"/>
    <w:rsid w:val="18CBA36B"/>
    <w:rsid w:val="18E3413D"/>
    <w:rsid w:val="18EA814C"/>
    <w:rsid w:val="18EBE0DE"/>
    <w:rsid w:val="18ED0333"/>
    <w:rsid w:val="18F97993"/>
    <w:rsid w:val="19000396"/>
    <w:rsid w:val="190F8514"/>
    <w:rsid w:val="1916A585"/>
    <w:rsid w:val="191B9A7B"/>
    <w:rsid w:val="191D4724"/>
    <w:rsid w:val="191ECD22"/>
    <w:rsid w:val="1928BDEC"/>
    <w:rsid w:val="192BE8C5"/>
    <w:rsid w:val="1949612C"/>
    <w:rsid w:val="194E469F"/>
    <w:rsid w:val="1950C5E2"/>
    <w:rsid w:val="195DB663"/>
    <w:rsid w:val="196384A7"/>
    <w:rsid w:val="1976E636"/>
    <w:rsid w:val="1978FE68"/>
    <w:rsid w:val="199FFE59"/>
    <w:rsid w:val="19A0D99D"/>
    <w:rsid w:val="19A57FEB"/>
    <w:rsid w:val="19B3EE82"/>
    <w:rsid w:val="19E034AC"/>
    <w:rsid w:val="19E162D1"/>
    <w:rsid w:val="19EE8BC3"/>
    <w:rsid w:val="19F09372"/>
    <w:rsid w:val="19FE6B94"/>
    <w:rsid w:val="1A042FC4"/>
    <w:rsid w:val="1A175719"/>
    <w:rsid w:val="1A34FE9A"/>
    <w:rsid w:val="1A45CEB7"/>
    <w:rsid w:val="1A4953DB"/>
    <w:rsid w:val="1A4DDC40"/>
    <w:rsid w:val="1A7DF90B"/>
    <w:rsid w:val="1A994054"/>
    <w:rsid w:val="1A9D6C56"/>
    <w:rsid w:val="1AB5D6FE"/>
    <w:rsid w:val="1ABF3DEE"/>
    <w:rsid w:val="1AC0D754"/>
    <w:rsid w:val="1AE40C5C"/>
    <w:rsid w:val="1AEE3012"/>
    <w:rsid w:val="1AF033FF"/>
    <w:rsid w:val="1B01E5DA"/>
    <w:rsid w:val="1B05B872"/>
    <w:rsid w:val="1B2D76D5"/>
    <w:rsid w:val="1B2E1B3B"/>
    <w:rsid w:val="1B419268"/>
    <w:rsid w:val="1B478125"/>
    <w:rsid w:val="1B4C9839"/>
    <w:rsid w:val="1B4E0F11"/>
    <w:rsid w:val="1B4EFBDA"/>
    <w:rsid w:val="1B509C7F"/>
    <w:rsid w:val="1B545A1B"/>
    <w:rsid w:val="1B546CE8"/>
    <w:rsid w:val="1B561FC5"/>
    <w:rsid w:val="1B735123"/>
    <w:rsid w:val="1B898F91"/>
    <w:rsid w:val="1B9676F1"/>
    <w:rsid w:val="1BB195CE"/>
    <w:rsid w:val="1BBCB7B1"/>
    <w:rsid w:val="1BC068D8"/>
    <w:rsid w:val="1BCAB922"/>
    <w:rsid w:val="1BDD3660"/>
    <w:rsid w:val="1BDD7BAB"/>
    <w:rsid w:val="1BDE1C3B"/>
    <w:rsid w:val="1BE8BEDE"/>
    <w:rsid w:val="1BFADE14"/>
    <w:rsid w:val="1C11C43B"/>
    <w:rsid w:val="1C422EEA"/>
    <w:rsid w:val="1C424665"/>
    <w:rsid w:val="1C46D79C"/>
    <w:rsid w:val="1C5B3E3B"/>
    <w:rsid w:val="1C6861F2"/>
    <w:rsid w:val="1C7B6132"/>
    <w:rsid w:val="1CA5FF30"/>
    <w:rsid w:val="1CB0E65F"/>
    <w:rsid w:val="1CBBD7AB"/>
    <w:rsid w:val="1CC97421"/>
    <w:rsid w:val="1CDEA3FF"/>
    <w:rsid w:val="1CE4B42C"/>
    <w:rsid w:val="1CFCB98B"/>
    <w:rsid w:val="1D43ECD0"/>
    <w:rsid w:val="1D48D9AB"/>
    <w:rsid w:val="1D541F48"/>
    <w:rsid w:val="1D6C0C3F"/>
    <w:rsid w:val="1D84C3CD"/>
    <w:rsid w:val="1D8640DC"/>
    <w:rsid w:val="1D89E93D"/>
    <w:rsid w:val="1D8A668A"/>
    <w:rsid w:val="1D9A4041"/>
    <w:rsid w:val="1D9DDB50"/>
    <w:rsid w:val="1D9DF293"/>
    <w:rsid w:val="1DBAD811"/>
    <w:rsid w:val="1DC35A8C"/>
    <w:rsid w:val="1DC5F992"/>
    <w:rsid w:val="1DD57421"/>
    <w:rsid w:val="1DD97D8B"/>
    <w:rsid w:val="1DDF232D"/>
    <w:rsid w:val="1DE58CA2"/>
    <w:rsid w:val="1DF25B91"/>
    <w:rsid w:val="1E023097"/>
    <w:rsid w:val="1E06C7F8"/>
    <w:rsid w:val="1E18DC03"/>
    <w:rsid w:val="1E3CC13E"/>
    <w:rsid w:val="1E3D834C"/>
    <w:rsid w:val="1E665FDC"/>
    <w:rsid w:val="1E667820"/>
    <w:rsid w:val="1E72126A"/>
    <w:rsid w:val="1E7A1028"/>
    <w:rsid w:val="1E7D9337"/>
    <w:rsid w:val="1E8C2084"/>
    <w:rsid w:val="1E954319"/>
    <w:rsid w:val="1E9D3478"/>
    <w:rsid w:val="1EA85A3D"/>
    <w:rsid w:val="1EBDEFB2"/>
    <w:rsid w:val="1EC0BA3C"/>
    <w:rsid w:val="1EC2890C"/>
    <w:rsid w:val="1EC8C479"/>
    <w:rsid w:val="1ED22057"/>
    <w:rsid w:val="1EE0C65A"/>
    <w:rsid w:val="1EE3B6DE"/>
    <w:rsid w:val="1EEA903B"/>
    <w:rsid w:val="1EEEA0E2"/>
    <w:rsid w:val="1EF0D4F8"/>
    <w:rsid w:val="1EF736B4"/>
    <w:rsid w:val="1F321C33"/>
    <w:rsid w:val="1F41D977"/>
    <w:rsid w:val="1F45480B"/>
    <w:rsid w:val="1F4A8391"/>
    <w:rsid w:val="1F599AF5"/>
    <w:rsid w:val="1F657286"/>
    <w:rsid w:val="1F6DBCB8"/>
    <w:rsid w:val="1F728B9A"/>
    <w:rsid w:val="1F7860C9"/>
    <w:rsid w:val="1F908F87"/>
    <w:rsid w:val="1FA0D61C"/>
    <w:rsid w:val="1FAB9267"/>
    <w:rsid w:val="1FBCBBCF"/>
    <w:rsid w:val="1FBE1D6D"/>
    <w:rsid w:val="1FC5C6E6"/>
    <w:rsid w:val="1FC6C5FC"/>
    <w:rsid w:val="1FE40A1C"/>
    <w:rsid w:val="1FF2B801"/>
    <w:rsid w:val="1FF30BDD"/>
    <w:rsid w:val="1FFA2C46"/>
    <w:rsid w:val="1FFF6065"/>
    <w:rsid w:val="201756E4"/>
    <w:rsid w:val="20221D9F"/>
    <w:rsid w:val="2025AB1D"/>
    <w:rsid w:val="2028754E"/>
    <w:rsid w:val="202E1C0C"/>
    <w:rsid w:val="202EBC8B"/>
    <w:rsid w:val="20453D4D"/>
    <w:rsid w:val="204A7256"/>
    <w:rsid w:val="20547E02"/>
    <w:rsid w:val="2055BCC6"/>
    <w:rsid w:val="2055C390"/>
    <w:rsid w:val="206421FE"/>
    <w:rsid w:val="2067978F"/>
    <w:rsid w:val="2087F528"/>
    <w:rsid w:val="209A3944"/>
    <w:rsid w:val="20A743F2"/>
    <w:rsid w:val="20AC2380"/>
    <w:rsid w:val="20AE0DCB"/>
    <w:rsid w:val="20B23A99"/>
    <w:rsid w:val="20B24B3E"/>
    <w:rsid w:val="20BE5102"/>
    <w:rsid w:val="20BECA54"/>
    <w:rsid w:val="20C437BB"/>
    <w:rsid w:val="20E8404F"/>
    <w:rsid w:val="20E9D30F"/>
    <w:rsid w:val="20EF4EA7"/>
    <w:rsid w:val="20F77AD7"/>
    <w:rsid w:val="20F85BF6"/>
    <w:rsid w:val="21033250"/>
    <w:rsid w:val="21094586"/>
    <w:rsid w:val="211E8BD2"/>
    <w:rsid w:val="2123F56A"/>
    <w:rsid w:val="21273880"/>
    <w:rsid w:val="2134CD88"/>
    <w:rsid w:val="2138A810"/>
    <w:rsid w:val="2144BE26"/>
    <w:rsid w:val="2146D8CC"/>
    <w:rsid w:val="214D7D23"/>
    <w:rsid w:val="214FBF6D"/>
    <w:rsid w:val="218B7E07"/>
    <w:rsid w:val="21A8FB16"/>
    <w:rsid w:val="21B9D685"/>
    <w:rsid w:val="21BAE24B"/>
    <w:rsid w:val="21BBAAA1"/>
    <w:rsid w:val="21BCE1AF"/>
    <w:rsid w:val="21E2B934"/>
    <w:rsid w:val="21F2F61F"/>
    <w:rsid w:val="2204017D"/>
    <w:rsid w:val="2207F512"/>
    <w:rsid w:val="2217CE3E"/>
    <w:rsid w:val="221E4E71"/>
    <w:rsid w:val="22276BCC"/>
    <w:rsid w:val="222E1836"/>
    <w:rsid w:val="223151A1"/>
    <w:rsid w:val="22316124"/>
    <w:rsid w:val="22432A70"/>
    <w:rsid w:val="22497341"/>
    <w:rsid w:val="22497B45"/>
    <w:rsid w:val="224A2268"/>
    <w:rsid w:val="225BC6E5"/>
    <w:rsid w:val="22612E6A"/>
    <w:rsid w:val="2270ED1E"/>
    <w:rsid w:val="2275603F"/>
    <w:rsid w:val="22784B4A"/>
    <w:rsid w:val="22796966"/>
    <w:rsid w:val="2282215E"/>
    <w:rsid w:val="22964C23"/>
    <w:rsid w:val="22A95069"/>
    <w:rsid w:val="22C3622A"/>
    <w:rsid w:val="22C7EF27"/>
    <w:rsid w:val="22CD9655"/>
    <w:rsid w:val="22CE42E3"/>
    <w:rsid w:val="22FEDC6B"/>
    <w:rsid w:val="22FFA1BE"/>
    <w:rsid w:val="2304410D"/>
    <w:rsid w:val="230CF445"/>
    <w:rsid w:val="230EC960"/>
    <w:rsid w:val="2314BB74"/>
    <w:rsid w:val="23341008"/>
    <w:rsid w:val="234899A1"/>
    <w:rsid w:val="23553FC7"/>
    <w:rsid w:val="235B7B71"/>
    <w:rsid w:val="235E6181"/>
    <w:rsid w:val="236697F0"/>
    <w:rsid w:val="2372B212"/>
    <w:rsid w:val="238B0BB5"/>
    <w:rsid w:val="2394B8E0"/>
    <w:rsid w:val="23A08C33"/>
    <w:rsid w:val="23A1DF5E"/>
    <w:rsid w:val="23AA0FA5"/>
    <w:rsid w:val="23B5642F"/>
    <w:rsid w:val="23BEE9A7"/>
    <w:rsid w:val="23C61F4F"/>
    <w:rsid w:val="23F7F5DB"/>
    <w:rsid w:val="23FD4576"/>
    <w:rsid w:val="2404CD8A"/>
    <w:rsid w:val="24178449"/>
    <w:rsid w:val="242865C5"/>
    <w:rsid w:val="244E89C2"/>
    <w:rsid w:val="2454329C"/>
    <w:rsid w:val="24744230"/>
    <w:rsid w:val="2494707B"/>
    <w:rsid w:val="249D34D1"/>
    <w:rsid w:val="24ABBD1C"/>
    <w:rsid w:val="24B93FB8"/>
    <w:rsid w:val="24CA6EEA"/>
    <w:rsid w:val="24FEAE2A"/>
    <w:rsid w:val="2517D763"/>
    <w:rsid w:val="251AD2B2"/>
    <w:rsid w:val="252C99B7"/>
    <w:rsid w:val="2534409E"/>
    <w:rsid w:val="2539EBCC"/>
    <w:rsid w:val="25417621"/>
    <w:rsid w:val="2551F599"/>
    <w:rsid w:val="25555060"/>
    <w:rsid w:val="255D70F0"/>
    <w:rsid w:val="25660147"/>
    <w:rsid w:val="256B62E7"/>
    <w:rsid w:val="2573FB0B"/>
    <w:rsid w:val="2579E352"/>
    <w:rsid w:val="2582ECB8"/>
    <w:rsid w:val="25A59048"/>
    <w:rsid w:val="25B2F728"/>
    <w:rsid w:val="25C90D74"/>
    <w:rsid w:val="25D5F82B"/>
    <w:rsid w:val="25DAC864"/>
    <w:rsid w:val="25E4C1F8"/>
    <w:rsid w:val="25EC3F2E"/>
    <w:rsid w:val="26129E55"/>
    <w:rsid w:val="26143CF9"/>
    <w:rsid w:val="26208D29"/>
    <w:rsid w:val="262839FD"/>
    <w:rsid w:val="262A5D02"/>
    <w:rsid w:val="26314071"/>
    <w:rsid w:val="263D1872"/>
    <w:rsid w:val="264438B3"/>
    <w:rsid w:val="265193C7"/>
    <w:rsid w:val="2658144E"/>
    <w:rsid w:val="2661D7E9"/>
    <w:rsid w:val="266DA5FC"/>
    <w:rsid w:val="2674E3A7"/>
    <w:rsid w:val="267898B2"/>
    <w:rsid w:val="268F3555"/>
    <w:rsid w:val="26A05E97"/>
    <w:rsid w:val="26B8636B"/>
    <w:rsid w:val="26BDF204"/>
    <w:rsid w:val="26D304D5"/>
    <w:rsid w:val="26E0584A"/>
    <w:rsid w:val="26F5D7BA"/>
    <w:rsid w:val="26FACE0E"/>
    <w:rsid w:val="2702AF91"/>
    <w:rsid w:val="27057564"/>
    <w:rsid w:val="270B84CE"/>
    <w:rsid w:val="271A7BD8"/>
    <w:rsid w:val="2727DA83"/>
    <w:rsid w:val="27291D9C"/>
    <w:rsid w:val="273A0361"/>
    <w:rsid w:val="273F5725"/>
    <w:rsid w:val="27503146"/>
    <w:rsid w:val="2758FCD9"/>
    <w:rsid w:val="276B07BB"/>
    <w:rsid w:val="276BE244"/>
    <w:rsid w:val="276D5699"/>
    <w:rsid w:val="277B9648"/>
    <w:rsid w:val="278191BA"/>
    <w:rsid w:val="278B5CEB"/>
    <w:rsid w:val="278BC8FF"/>
    <w:rsid w:val="2791474E"/>
    <w:rsid w:val="27998CEE"/>
    <w:rsid w:val="279B34B1"/>
    <w:rsid w:val="27A8E85C"/>
    <w:rsid w:val="27B052A7"/>
    <w:rsid w:val="27BB38A3"/>
    <w:rsid w:val="27CF4DD7"/>
    <w:rsid w:val="27E17CBA"/>
    <w:rsid w:val="27E44D21"/>
    <w:rsid w:val="2802E021"/>
    <w:rsid w:val="28057E0C"/>
    <w:rsid w:val="28098740"/>
    <w:rsid w:val="2810018E"/>
    <w:rsid w:val="282344A4"/>
    <w:rsid w:val="2824D5D9"/>
    <w:rsid w:val="28336B1C"/>
    <w:rsid w:val="2836E047"/>
    <w:rsid w:val="2836F3AC"/>
    <w:rsid w:val="2850B35F"/>
    <w:rsid w:val="28528FF4"/>
    <w:rsid w:val="28622802"/>
    <w:rsid w:val="28726387"/>
    <w:rsid w:val="28749F1C"/>
    <w:rsid w:val="28765432"/>
    <w:rsid w:val="28866F58"/>
    <w:rsid w:val="2888A74B"/>
    <w:rsid w:val="28993F3B"/>
    <w:rsid w:val="289C929B"/>
    <w:rsid w:val="28A5D3B9"/>
    <w:rsid w:val="28A5D8A4"/>
    <w:rsid w:val="28C0A297"/>
    <w:rsid w:val="28C9A0C1"/>
    <w:rsid w:val="28D3289E"/>
    <w:rsid w:val="28D8D40B"/>
    <w:rsid w:val="28E8EC25"/>
    <w:rsid w:val="290F20A7"/>
    <w:rsid w:val="290F400D"/>
    <w:rsid w:val="29154328"/>
    <w:rsid w:val="291CFA58"/>
    <w:rsid w:val="2925C556"/>
    <w:rsid w:val="292AB243"/>
    <w:rsid w:val="292FFE67"/>
    <w:rsid w:val="293A25B7"/>
    <w:rsid w:val="293BA7E4"/>
    <w:rsid w:val="29490A0A"/>
    <w:rsid w:val="295304A9"/>
    <w:rsid w:val="295E7249"/>
    <w:rsid w:val="2961157A"/>
    <w:rsid w:val="296181BD"/>
    <w:rsid w:val="296C93D1"/>
    <w:rsid w:val="296D8021"/>
    <w:rsid w:val="29710EB8"/>
    <w:rsid w:val="29807933"/>
    <w:rsid w:val="298733A1"/>
    <w:rsid w:val="298C5C95"/>
    <w:rsid w:val="29929047"/>
    <w:rsid w:val="2993D972"/>
    <w:rsid w:val="29976708"/>
    <w:rsid w:val="29A1934D"/>
    <w:rsid w:val="29BE2AE5"/>
    <w:rsid w:val="29D1F758"/>
    <w:rsid w:val="29DC139D"/>
    <w:rsid w:val="29E87CED"/>
    <w:rsid w:val="29E9C39D"/>
    <w:rsid w:val="29EFAE88"/>
    <w:rsid w:val="29FAB818"/>
    <w:rsid w:val="29FF4F9D"/>
    <w:rsid w:val="2A06D700"/>
    <w:rsid w:val="2A09C9C7"/>
    <w:rsid w:val="2A0E78C1"/>
    <w:rsid w:val="2A14089B"/>
    <w:rsid w:val="2A142B76"/>
    <w:rsid w:val="2A14756F"/>
    <w:rsid w:val="2A15757E"/>
    <w:rsid w:val="2A1C60DC"/>
    <w:rsid w:val="2A24169F"/>
    <w:rsid w:val="2A26234F"/>
    <w:rsid w:val="2A27A86C"/>
    <w:rsid w:val="2A2BC951"/>
    <w:rsid w:val="2A377B1F"/>
    <w:rsid w:val="2A381BB7"/>
    <w:rsid w:val="2A4585FB"/>
    <w:rsid w:val="2A484AEC"/>
    <w:rsid w:val="2A4A0611"/>
    <w:rsid w:val="2A4CAC21"/>
    <w:rsid w:val="2A58A498"/>
    <w:rsid w:val="2A606BFE"/>
    <w:rsid w:val="2A62C82F"/>
    <w:rsid w:val="2A63FB77"/>
    <w:rsid w:val="2A654BCA"/>
    <w:rsid w:val="2A8066BB"/>
    <w:rsid w:val="2A8B9C2F"/>
    <w:rsid w:val="2A8EB3A1"/>
    <w:rsid w:val="2AA08AB0"/>
    <w:rsid w:val="2AA55E03"/>
    <w:rsid w:val="2AADB5AA"/>
    <w:rsid w:val="2AB10CE7"/>
    <w:rsid w:val="2AB6682E"/>
    <w:rsid w:val="2AC02D72"/>
    <w:rsid w:val="2AC4495F"/>
    <w:rsid w:val="2AEFE38A"/>
    <w:rsid w:val="2AF56663"/>
    <w:rsid w:val="2AF58533"/>
    <w:rsid w:val="2B08C241"/>
    <w:rsid w:val="2B1391B1"/>
    <w:rsid w:val="2B255938"/>
    <w:rsid w:val="2B2756CA"/>
    <w:rsid w:val="2B2CED59"/>
    <w:rsid w:val="2B39F92F"/>
    <w:rsid w:val="2B5BA8C9"/>
    <w:rsid w:val="2B5DA2B5"/>
    <w:rsid w:val="2B67EABC"/>
    <w:rsid w:val="2B6A1D1A"/>
    <w:rsid w:val="2B6F11A9"/>
    <w:rsid w:val="2B6F8214"/>
    <w:rsid w:val="2B7774E1"/>
    <w:rsid w:val="2B7CF7A3"/>
    <w:rsid w:val="2B824548"/>
    <w:rsid w:val="2B87CEC0"/>
    <w:rsid w:val="2B8B8D6A"/>
    <w:rsid w:val="2B995DDA"/>
    <w:rsid w:val="2B9AA499"/>
    <w:rsid w:val="2BB44265"/>
    <w:rsid w:val="2BB804BF"/>
    <w:rsid w:val="2BC8085F"/>
    <w:rsid w:val="2BE605F3"/>
    <w:rsid w:val="2BE7D7C1"/>
    <w:rsid w:val="2BF1F3A4"/>
    <w:rsid w:val="2BF7549E"/>
    <w:rsid w:val="2BFC100D"/>
    <w:rsid w:val="2C2356BA"/>
    <w:rsid w:val="2C4C2A30"/>
    <w:rsid w:val="2C5952AE"/>
    <w:rsid w:val="2C62B6EF"/>
    <w:rsid w:val="2C691556"/>
    <w:rsid w:val="2C6F1A1F"/>
    <w:rsid w:val="2C73EBAD"/>
    <w:rsid w:val="2C7725A4"/>
    <w:rsid w:val="2C82385D"/>
    <w:rsid w:val="2CA54A2C"/>
    <w:rsid w:val="2CC99531"/>
    <w:rsid w:val="2CD1F413"/>
    <w:rsid w:val="2CD2BACA"/>
    <w:rsid w:val="2CD7E609"/>
    <w:rsid w:val="2CDB6F14"/>
    <w:rsid w:val="2CF640EB"/>
    <w:rsid w:val="2D007466"/>
    <w:rsid w:val="2D01AD81"/>
    <w:rsid w:val="2D1E3CAF"/>
    <w:rsid w:val="2D3B07B1"/>
    <w:rsid w:val="2D3F66FE"/>
    <w:rsid w:val="2D49C057"/>
    <w:rsid w:val="2D511701"/>
    <w:rsid w:val="2D5A3BCB"/>
    <w:rsid w:val="2D688E25"/>
    <w:rsid w:val="2D6D8CB9"/>
    <w:rsid w:val="2D748417"/>
    <w:rsid w:val="2D77696D"/>
    <w:rsid w:val="2D7BAE63"/>
    <w:rsid w:val="2D903E60"/>
    <w:rsid w:val="2D9812D1"/>
    <w:rsid w:val="2DA29C43"/>
    <w:rsid w:val="2DB15AF3"/>
    <w:rsid w:val="2DBA91A5"/>
    <w:rsid w:val="2DC9248D"/>
    <w:rsid w:val="2DD0C756"/>
    <w:rsid w:val="2DD59C2E"/>
    <w:rsid w:val="2DD6C08D"/>
    <w:rsid w:val="2DDDA8C6"/>
    <w:rsid w:val="2DE4B26E"/>
    <w:rsid w:val="2DF83C78"/>
    <w:rsid w:val="2DF9E20D"/>
    <w:rsid w:val="2E17BF55"/>
    <w:rsid w:val="2E1C6160"/>
    <w:rsid w:val="2E3306D0"/>
    <w:rsid w:val="2E3B4105"/>
    <w:rsid w:val="2E438EAE"/>
    <w:rsid w:val="2E643DF3"/>
    <w:rsid w:val="2E73BE06"/>
    <w:rsid w:val="2E79F48E"/>
    <w:rsid w:val="2E80D42A"/>
    <w:rsid w:val="2E88C051"/>
    <w:rsid w:val="2E8E46CF"/>
    <w:rsid w:val="2EA02719"/>
    <w:rsid w:val="2EAFA7BD"/>
    <w:rsid w:val="2EB2CDF6"/>
    <w:rsid w:val="2EEB3AEB"/>
    <w:rsid w:val="2EF9F617"/>
    <w:rsid w:val="2EFC8904"/>
    <w:rsid w:val="2F024FBC"/>
    <w:rsid w:val="2F23D65C"/>
    <w:rsid w:val="2F2AD902"/>
    <w:rsid w:val="2F2FC351"/>
    <w:rsid w:val="2F34FB21"/>
    <w:rsid w:val="2F3530BA"/>
    <w:rsid w:val="2F4CD66A"/>
    <w:rsid w:val="2F513B41"/>
    <w:rsid w:val="2F542267"/>
    <w:rsid w:val="2F5EE22D"/>
    <w:rsid w:val="2F6035FB"/>
    <w:rsid w:val="2F7B900E"/>
    <w:rsid w:val="2F8F603B"/>
    <w:rsid w:val="2F989E4C"/>
    <w:rsid w:val="2F9AE345"/>
    <w:rsid w:val="2FC9FECF"/>
    <w:rsid w:val="2FCE0324"/>
    <w:rsid w:val="2FEB9C15"/>
    <w:rsid w:val="2FF22AEC"/>
    <w:rsid w:val="2FF4DA80"/>
    <w:rsid w:val="2FF814B1"/>
    <w:rsid w:val="300AF86A"/>
    <w:rsid w:val="30198F5D"/>
    <w:rsid w:val="303372FE"/>
    <w:rsid w:val="30426AB8"/>
    <w:rsid w:val="3043620D"/>
    <w:rsid w:val="30535C5F"/>
    <w:rsid w:val="305CC0E8"/>
    <w:rsid w:val="306420EE"/>
    <w:rsid w:val="306EA78F"/>
    <w:rsid w:val="3071458A"/>
    <w:rsid w:val="3086E8EF"/>
    <w:rsid w:val="30932001"/>
    <w:rsid w:val="309695ED"/>
    <w:rsid w:val="30B7C4A7"/>
    <w:rsid w:val="30BF6FCC"/>
    <w:rsid w:val="30C31654"/>
    <w:rsid w:val="30C6C3C0"/>
    <w:rsid w:val="30C9AED9"/>
    <w:rsid w:val="30CB081D"/>
    <w:rsid w:val="30D4FE60"/>
    <w:rsid w:val="30DB53ED"/>
    <w:rsid w:val="30E3B6D3"/>
    <w:rsid w:val="31010832"/>
    <w:rsid w:val="3106A231"/>
    <w:rsid w:val="311BBAD4"/>
    <w:rsid w:val="3123A231"/>
    <w:rsid w:val="31298EEF"/>
    <w:rsid w:val="3147DD3E"/>
    <w:rsid w:val="3153FDD2"/>
    <w:rsid w:val="3157479D"/>
    <w:rsid w:val="3160AF3A"/>
    <w:rsid w:val="316E6A04"/>
    <w:rsid w:val="317A2DA1"/>
    <w:rsid w:val="3183B82C"/>
    <w:rsid w:val="318A3DA2"/>
    <w:rsid w:val="31948776"/>
    <w:rsid w:val="319964B3"/>
    <w:rsid w:val="319C40BC"/>
    <w:rsid w:val="31A0BE7D"/>
    <w:rsid w:val="31A308F0"/>
    <w:rsid w:val="31A785BD"/>
    <w:rsid w:val="31A7D2BD"/>
    <w:rsid w:val="31A7F70B"/>
    <w:rsid w:val="31B40868"/>
    <w:rsid w:val="31C1A411"/>
    <w:rsid w:val="31D98AA5"/>
    <w:rsid w:val="31DEE1B1"/>
    <w:rsid w:val="31E263D6"/>
    <w:rsid w:val="32061505"/>
    <w:rsid w:val="3223EBAE"/>
    <w:rsid w:val="3224C738"/>
    <w:rsid w:val="322B5141"/>
    <w:rsid w:val="322DD91E"/>
    <w:rsid w:val="322FA1D6"/>
    <w:rsid w:val="323075D9"/>
    <w:rsid w:val="32395AB6"/>
    <w:rsid w:val="3239934D"/>
    <w:rsid w:val="324AC0C0"/>
    <w:rsid w:val="3254B40B"/>
    <w:rsid w:val="3257C832"/>
    <w:rsid w:val="325EA542"/>
    <w:rsid w:val="325F64B9"/>
    <w:rsid w:val="32602C53"/>
    <w:rsid w:val="326B4A91"/>
    <w:rsid w:val="327D2CA1"/>
    <w:rsid w:val="3283AA0F"/>
    <w:rsid w:val="32857059"/>
    <w:rsid w:val="329F210A"/>
    <w:rsid w:val="32A650F8"/>
    <w:rsid w:val="32AC4C30"/>
    <w:rsid w:val="32B81EF5"/>
    <w:rsid w:val="330D8CA2"/>
    <w:rsid w:val="330EA826"/>
    <w:rsid w:val="330FEFD8"/>
    <w:rsid w:val="33228174"/>
    <w:rsid w:val="3334D48A"/>
    <w:rsid w:val="3339C140"/>
    <w:rsid w:val="333ACAE2"/>
    <w:rsid w:val="333B87F9"/>
    <w:rsid w:val="333D80CF"/>
    <w:rsid w:val="334905D4"/>
    <w:rsid w:val="3363B289"/>
    <w:rsid w:val="337183DF"/>
    <w:rsid w:val="3388D70A"/>
    <w:rsid w:val="3392ED77"/>
    <w:rsid w:val="33A670C7"/>
    <w:rsid w:val="33B3A500"/>
    <w:rsid w:val="33BC697C"/>
    <w:rsid w:val="33C98082"/>
    <w:rsid w:val="33CC4F04"/>
    <w:rsid w:val="33D1AA06"/>
    <w:rsid w:val="33DF8600"/>
    <w:rsid w:val="33DFD68B"/>
    <w:rsid w:val="33E261AA"/>
    <w:rsid w:val="33E26E0E"/>
    <w:rsid w:val="33EA3489"/>
    <w:rsid w:val="33F5EFFE"/>
    <w:rsid w:val="33FE378C"/>
    <w:rsid w:val="341A9073"/>
    <w:rsid w:val="343282EB"/>
    <w:rsid w:val="34377DBE"/>
    <w:rsid w:val="343B6836"/>
    <w:rsid w:val="343F7905"/>
    <w:rsid w:val="345D399F"/>
    <w:rsid w:val="3461BF23"/>
    <w:rsid w:val="346EF483"/>
    <w:rsid w:val="348CA0FD"/>
    <w:rsid w:val="348DC3CC"/>
    <w:rsid w:val="349A4AA7"/>
    <w:rsid w:val="349FBC13"/>
    <w:rsid w:val="34A56875"/>
    <w:rsid w:val="34C55077"/>
    <w:rsid w:val="34C627F0"/>
    <w:rsid w:val="34CB8357"/>
    <w:rsid w:val="34CF5F1D"/>
    <w:rsid w:val="34DF06F5"/>
    <w:rsid w:val="35228C8D"/>
    <w:rsid w:val="35311A97"/>
    <w:rsid w:val="353248DE"/>
    <w:rsid w:val="3532B49A"/>
    <w:rsid w:val="354E6ED8"/>
    <w:rsid w:val="355A4EE2"/>
    <w:rsid w:val="356371BF"/>
    <w:rsid w:val="356B083E"/>
    <w:rsid w:val="3586FA8C"/>
    <w:rsid w:val="358974F0"/>
    <w:rsid w:val="358B3E76"/>
    <w:rsid w:val="35A8F6B9"/>
    <w:rsid w:val="35AA8A44"/>
    <w:rsid w:val="35AD5C22"/>
    <w:rsid w:val="35B065A4"/>
    <w:rsid w:val="35BC6ACC"/>
    <w:rsid w:val="35BC7BBB"/>
    <w:rsid w:val="35C63E12"/>
    <w:rsid w:val="35EE2267"/>
    <w:rsid w:val="35F53EAE"/>
    <w:rsid w:val="35F67799"/>
    <w:rsid w:val="360BDD50"/>
    <w:rsid w:val="3611DB70"/>
    <w:rsid w:val="36286C90"/>
    <w:rsid w:val="362E381C"/>
    <w:rsid w:val="36405668"/>
    <w:rsid w:val="36557BD6"/>
    <w:rsid w:val="36630D88"/>
    <w:rsid w:val="366583FD"/>
    <w:rsid w:val="3671403D"/>
    <w:rsid w:val="3673323A"/>
    <w:rsid w:val="367A080E"/>
    <w:rsid w:val="367D4CC9"/>
    <w:rsid w:val="369002BD"/>
    <w:rsid w:val="3694C231"/>
    <w:rsid w:val="369F283C"/>
    <w:rsid w:val="369FF534"/>
    <w:rsid w:val="36B2A837"/>
    <w:rsid w:val="36B9AFE2"/>
    <w:rsid w:val="36DC2DF2"/>
    <w:rsid w:val="36E7B308"/>
    <w:rsid w:val="36EEE99F"/>
    <w:rsid w:val="36EF5DE6"/>
    <w:rsid w:val="371463C8"/>
    <w:rsid w:val="371E06A5"/>
    <w:rsid w:val="3721BC90"/>
    <w:rsid w:val="372A86FA"/>
    <w:rsid w:val="3730535B"/>
    <w:rsid w:val="3733ABED"/>
    <w:rsid w:val="37341FE2"/>
    <w:rsid w:val="374D2192"/>
    <w:rsid w:val="37536682"/>
    <w:rsid w:val="3763DC58"/>
    <w:rsid w:val="37655371"/>
    <w:rsid w:val="37725D45"/>
    <w:rsid w:val="3779533F"/>
    <w:rsid w:val="37804CF5"/>
    <w:rsid w:val="378A40DD"/>
    <w:rsid w:val="378AE2CC"/>
    <w:rsid w:val="37A370E6"/>
    <w:rsid w:val="37A4ACD9"/>
    <w:rsid w:val="37AF76F7"/>
    <w:rsid w:val="37AF928A"/>
    <w:rsid w:val="37B472E2"/>
    <w:rsid w:val="37B7D290"/>
    <w:rsid w:val="37BB1D6C"/>
    <w:rsid w:val="37C0E48E"/>
    <w:rsid w:val="37C24722"/>
    <w:rsid w:val="37C559DF"/>
    <w:rsid w:val="37CD2707"/>
    <w:rsid w:val="37DFA008"/>
    <w:rsid w:val="37F6A031"/>
    <w:rsid w:val="3803E089"/>
    <w:rsid w:val="3809B215"/>
    <w:rsid w:val="38104CBB"/>
    <w:rsid w:val="3812E924"/>
    <w:rsid w:val="381680C5"/>
    <w:rsid w:val="381C4B78"/>
    <w:rsid w:val="38216401"/>
    <w:rsid w:val="3829EC72"/>
    <w:rsid w:val="383FF635"/>
    <w:rsid w:val="38409F85"/>
    <w:rsid w:val="38479F2A"/>
    <w:rsid w:val="384F5324"/>
    <w:rsid w:val="3852980F"/>
    <w:rsid w:val="38669275"/>
    <w:rsid w:val="386AA8A3"/>
    <w:rsid w:val="386B59FD"/>
    <w:rsid w:val="3877B2A8"/>
    <w:rsid w:val="388B2C02"/>
    <w:rsid w:val="38914772"/>
    <w:rsid w:val="38A2D9F8"/>
    <w:rsid w:val="38ADAF95"/>
    <w:rsid w:val="38C29183"/>
    <w:rsid w:val="38CCB57C"/>
    <w:rsid w:val="38D6FE79"/>
    <w:rsid w:val="38DE0FEF"/>
    <w:rsid w:val="38E232B6"/>
    <w:rsid w:val="38E39960"/>
    <w:rsid w:val="38EDD1B9"/>
    <w:rsid w:val="38F61F65"/>
    <w:rsid w:val="38F65555"/>
    <w:rsid w:val="38FD449C"/>
    <w:rsid w:val="38FFA3E4"/>
    <w:rsid w:val="390786D1"/>
    <w:rsid w:val="391F17BA"/>
    <w:rsid w:val="3924BB70"/>
    <w:rsid w:val="392873A7"/>
    <w:rsid w:val="392C043E"/>
    <w:rsid w:val="392C1F03"/>
    <w:rsid w:val="393A8E00"/>
    <w:rsid w:val="395C4690"/>
    <w:rsid w:val="395CF20C"/>
    <w:rsid w:val="396A31DF"/>
    <w:rsid w:val="396A831F"/>
    <w:rsid w:val="39783F21"/>
    <w:rsid w:val="3978A818"/>
    <w:rsid w:val="398BF37E"/>
    <w:rsid w:val="39A550E5"/>
    <w:rsid w:val="39A8CD58"/>
    <w:rsid w:val="39B39572"/>
    <w:rsid w:val="39C628F8"/>
    <w:rsid w:val="39CED3B0"/>
    <w:rsid w:val="39D4E370"/>
    <w:rsid w:val="39D5662F"/>
    <w:rsid w:val="39E61FB7"/>
    <w:rsid w:val="3A074779"/>
    <w:rsid w:val="3A1FFB5C"/>
    <w:rsid w:val="3A2A7C9E"/>
    <w:rsid w:val="3A2A9261"/>
    <w:rsid w:val="3A330A7B"/>
    <w:rsid w:val="3A3FC63E"/>
    <w:rsid w:val="3A4833E3"/>
    <w:rsid w:val="3A55622D"/>
    <w:rsid w:val="3A5A767B"/>
    <w:rsid w:val="3A5B42A6"/>
    <w:rsid w:val="3A66BE5A"/>
    <w:rsid w:val="3A67CCB3"/>
    <w:rsid w:val="3A6B79F5"/>
    <w:rsid w:val="3A71F3A3"/>
    <w:rsid w:val="3A7794A2"/>
    <w:rsid w:val="3A961673"/>
    <w:rsid w:val="3A9D0670"/>
    <w:rsid w:val="3A9DBD5C"/>
    <w:rsid w:val="3AAA5932"/>
    <w:rsid w:val="3AAE72BD"/>
    <w:rsid w:val="3AB0CEFA"/>
    <w:rsid w:val="3AB978F9"/>
    <w:rsid w:val="3AD24C72"/>
    <w:rsid w:val="3AD3AEB5"/>
    <w:rsid w:val="3ADD69D9"/>
    <w:rsid w:val="3AE5E546"/>
    <w:rsid w:val="3AF74AF1"/>
    <w:rsid w:val="3AFA721F"/>
    <w:rsid w:val="3AFEF5DF"/>
    <w:rsid w:val="3B0A1EAA"/>
    <w:rsid w:val="3B168161"/>
    <w:rsid w:val="3B179FA0"/>
    <w:rsid w:val="3B1C9C88"/>
    <w:rsid w:val="3B5A7EE9"/>
    <w:rsid w:val="3B5A9B33"/>
    <w:rsid w:val="3B6D3978"/>
    <w:rsid w:val="3B6FD8E0"/>
    <w:rsid w:val="3BA4052B"/>
    <w:rsid w:val="3BB2BE76"/>
    <w:rsid w:val="3BB51145"/>
    <w:rsid w:val="3BBA803E"/>
    <w:rsid w:val="3BC3B01A"/>
    <w:rsid w:val="3BD2C4C3"/>
    <w:rsid w:val="3BD64B9F"/>
    <w:rsid w:val="3BDC6A72"/>
    <w:rsid w:val="3BDF8747"/>
    <w:rsid w:val="3BED6F37"/>
    <w:rsid w:val="3BF03EC5"/>
    <w:rsid w:val="3BF6E172"/>
    <w:rsid w:val="3C280179"/>
    <w:rsid w:val="3C35FB5E"/>
    <w:rsid w:val="3C4739D9"/>
    <w:rsid w:val="3C4BFADF"/>
    <w:rsid w:val="3C6462F5"/>
    <w:rsid w:val="3C75BEC0"/>
    <w:rsid w:val="3C826D11"/>
    <w:rsid w:val="3C828403"/>
    <w:rsid w:val="3C862A29"/>
    <w:rsid w:val="3C98E0B8"/>
    <w:rsid w:val="3CAB7803"/>
    <w:rsid w:val="3CB044DA"/>
    <w:rsid w:val="3CB1DF07"/>
    <w:rsid w:val="3CC0FDCF"/>
    <w:rsid w:val="3CC35AF0"/>
    <w:rsid w:val="3CCF72F8"/>
    <w:rsid w:val="3CDAEF7D"/>
    <w:rsid w:val="3CF9CFB3"/>
    <w:rsid w:val="3D06924E"/>
    <w:rsid w:val="3D076159"/>
    <w:rsid w:val="3D1C22EE"/>
    <w:rsid w:val="3D45ADEA"/>
    <w:rsid w:val="3D537CBD"/>
    <w:rsid w:val="3D6142A6"/>
    <w:rsid w:val="3D619CD4"/>
    <w:rsid w:val="3D61D555"/>
    <w:rsid w:val="3D63818C"/>
    <w:rsid w:val="3D660E17"/>
    <w:rsid w:val="3D751926"/>
    <w:rsid w:val="3D7DB90E"/>
    <w:rsid w:val="3D836CFF"/>
    <w:rsid w:val="3D84E120"/>
    <w:rsid w:val="3D959F3B"/>
    <w:rsid w:val="3D9AEF1C"/>
    <w:rsid w:val="3DA3FEAF"/>
    <w:rsid w:val="3DA760DB"/>
    <w:rsid w:val="3DB25EDB"/>
    <w:rsid w:val="3DBBF554"/>
    <w:rsid w:val="3DC32B6F"/>
    <w:rsid w:val="3DC5E4FB"/>
    <w:rsid w:val="3DCA21EF"/>
    <w:rsid w:val="3DCCB4AF"/>
    <w:rsid w:val="3DCDFFA5"/>
    <w:rsid w:val="3DD8376F"/>
    <w:rsid w:val="3DDA3D04"/>
    <w:rsid w:val="3DF42C69"/>
    <w:rsid w:val="3DFD5655"/>
    <w:rsid w:val="3E09E72A"/>
    <w:rsid w:val="3E0C66E0"/>
    <w:rsid w:val="3E143DEE"/>
    <w:rsid w:val="3E1BAFE4"/>
    <w:rsid w:val="3E1E92C8"/>
    <w:rsid w:val="3E26DBCD"/>
    <w:rsid w:val="3E2A64B5"/>
    <w:rsid w:val="3E54D14F"/>
    <w:rsid w:val="3E575458"/>
    <w:rsid w:val="3E5B1B80"/>
    <w:rsid w:val="3E5D64E7"/>
    <w:rsid w:val="3E5FCD26"/>
    <w:rsid w:val="3E6ACB50"/>
    <w:rsid w:val="3E6C771F"/>
    <w:rsid w:val="3E734050"/>
    <w:rsid w:val="3E7986FC"/>
    <w:rsid w:val="3EBCDBC8"/>
    <w:rsid w:val="3ECE2662"/>
    <w:rsid w:val="3ED40296"/>
    <w:rsid w:val="3EE67778"/>
    <w:rsid w:val="3EF05B9D"/>
    <w:rsid w:val="3EF74379"/>
    <w:rsid w:val="3EF80107"/>
    <w:rsid w:val="3EFD6E37"/>
    <w:rsid w:val="3F178685"/>
    <w:rsid w:val="3F201270"/>
    <w:rsid w:val="3F21BF59"/>
    <w:rsid w:val="3F22369A"/>
    <w:rsid w:val="3F2488C6"/>
    <w:rsid w:val="3F4B574B"/>
    <w:rsid w:val="3F4E6A72"/>
    <w:rsid w:val="3F5045A3"/>
    <w:rsid w:val="3F50B5D4"/>
    <w:rsid w:val="3F524BAC"/>
    <w:rsid w:val="3F55F1DA"/>
    <w:rsid w:val="3F5C135E"/>
    <w:rsid w:val="3F6CAC87"/>
    <w:rsid w:val="3F73FF97"/>
    <w:rsid w:val="3FB8E997"/>
    <w:rsid w:val="3FCC4BB9"/>
    <w:rsid w:val="3FE11F4E"/>
    <w:rsid w:val="3FE22A6C"/>
    <w:rsid w:val="3FF54C59"/>
    <w:rsid w:val="40014936"/>
    <w:rsid w:val="40116B0B"/>
    <w:rsid w:val="40118663"/>
    <w:rsid w:val="402012CC"/>
    <w:rsid w:val="40259659"/>
    <w:rsid w:val="402C4971"/>
    <w:rsid w:val="405DA218"/>
    <w:rsid w:val="406BA596"/>
    <w:rsid w:val="407542B7"/>
    <w:rsid w:val="40764311"/>
    <w:rsid w:val="4081848D"/>
    <w:rsid w:val="4086F04B"/>
    <w:rsid w:val="408F4F68"/>
    <w:rsid w:val="4099CFC0"/>
    <w:rsid w:val="40BF4FD3"/>
    <w:rsid w:val="4105CC5B"/>
    <w:rsid w:val="4111C47A"/>
    <w:rsid w:val="4111E111"/>
    <w:rsid w:val="4123F893"/>
    <w:rsid w:val="413D9839"/>
    <w:rsid w:val="4167A92F"/>
    <w:rsid w:val="416FCE02"/>
    <w:rsid w:val="418562DD"/>
    <w:rsid w:val="41A493DE"/>
    <w:rsid w:val="41B2A007"/>
    <w:rsid w:val="41C20C98"/>
    <w:rsid w:val="41C51017"/>
    <w:rsid w:val="41C90251"/>
    <w:rsid w:val="41EFF945"/>
    <w:rsid w:val="41FCCA0E"/>
    <w:rsid w:val="42064EFB"/>
    <w:rsid w:val="420E27AE"/>
    <w:rsid w:val="42109DB8"/>
    <w:rsid w:val="4215AB11"/>
    <w:rsid w:val="4228777C"/>
    <w:rsid w:val="422ACEA2"/>
    <w:rsid w:val="423E3D25"/>
    <w:rsid w:val="4252DC7D"/>
    <w:rsid w:val="425EB400"/>
    <w:rsid w:val="42627EBC"/>
    <w:rsid w:val="4268800E"/>
    <w:rsid w:val="426991C0"/>
    <w:rsid w:val="4275AEF1"/>
    <w:rsid w:val="4277C4CA"/>
    <w:rsid w:val="4288EE8A"/>
    <w:rsid w:val="429AA758"/>
    <w:rsid w:val="42B03E15"/>
    <w:rsid w:val="42B092AC"/>
    <w:rsid w:val="42C7ECB2"/>
    <w:rsid w:val="42CA4D49"/>
    <w:rsid w:val="42D53CC0"/>
    <w:rsid w:val="42E5CD57"/>
    <w:rsid w:val="42EEC305"/>
    <w:rsid w:val="42F4DC10"/>
    <w:rsid w:val="42F5EC8C"/>
    <w:rsid w:val="43032769"/>
    <w:rsid w:val="430B8D63"/>
    <w:rsid w:val="430E1F4A"/>
    <w:rsid w:val="4311E8B7"/>
    <w:rsid w:val="43190665"/>
    <w:rsid w:val="43211E6C"/>
    <w:rsid w:val="432AB86F"/>
    <w:rsid w:val="432CDEAF"/>
    <w:rsid w:val="433B6686"/>
    <w:rsid w:val="4344E9FD"/>
    <w:rsid w:val="4348A838"/>
    <w:rsid w:val="434E0950"/>
    <w:rsid w:val="43746E11"/>
    <w:rsid w:val="43846ABF"/>
    <w:rsid w:val="438A289D"/>
    <w:rsid w:val="4392BD3E"/>
    <w:rsid w:val="4399AA54"/>
    <w:rsid w:val="43B5849F"/>
    <w:rsid w:val="43B847F9"/>
    <w:rsid w:val="43C3C6EC"/>
    <w:rsid w:val="43CBD2C6"/>
    <w:rsid w:val="440D0C5F"/>
    <w:rsid w:val="44144F64"/>
    <w:rsid w:val="44210BF4"/>
    <w:rsid w:val="44261141"/>
    <w:rsid w:val="442E4CF1"/>
    <w:rsid w:val="4434265C"/>
    <w:rsid w:val="443695F5"/>
    <w:rsid w:val="443B0B39"/>
    <w:rsid w:val="444CA7D4"/>
    <w:rsid w:val="44511F57"/>
    <w:rsid w:val="446F2DEB"/>
    <w:rsid w:val="4470550D"/>
    <w:rsid w:val="4472D26B"/>
    <w:rsid w:val="448902C2"/>
    <w:rsid w:val="44895A5A"/>
    <w:rsid w:val="4495743B"/>
    <w:rsid w:val="4497022D"/>
    <w:rsid w:val="44BB5E89"/>
    <w:rsid w:val="44D8FF94"/>
    <w:rsid w:val="44DBCBD4"/>
    <w:rsid w:val="44E6C871"/>
    <w:rsid w:val="44E7DA1B"/>
    <w:rsid w:val="4511CA21"/>
    <w:rsid w:val="45129ACC"/>
    <w:rsid w:val="45157316"/>
    <w:rsid w:val="451FCE91"/>
    <w:rsid w:val="4533A964"/>
    <w:rsid w:val="45450AFC"/>
    <w:rsid w:val="4550139D"/>
    <w:rsid w:val="455254BC"/>
    <w:rsid w:val="455E2483"/>
    <w:rsid w:val="456FF1C8"/>
    <w:rsid w:val="4574FE46"/>
    <w:rsid w:val="4580B8F5"/>
    <w:rsid w:val="45881C35"/>
    <w:rsid w:val="458AFD01"/>
    <w:rsid w:val="458B9FED"/>
    <w:rsid w:val="45A5B739"/>
    <w:rsid w:val="45AAB71C"/>
    <w:rsid w:val="45AB0319"/>
    <w:rsid w:val="45C4BECA"/>
    <w:rsid w:val="45C83294"/>
    <w:rsid w:val="45CE4C0E"/>
    <w:rsid w:val="45D09D7C"/>
    <w:rsid w:val="45D26DD7"/>
    <w:rsid w:val="45DAD3BC"/>
    <w:rsid w:val="45F2ACAC"/>
    <w:rsid w:val="45F74D14"/>
    <w:rsid w:val="45F7E43B"/>
    <w:rsid w:val="45FBAC00"/>
    <w:rsid w:val="45FF39EC"/>
    <w:rsid w:val="4603B733"/>
    <w:rsid w:val="460C1E58"/>
    <w:rsid w:val="46129DF0"/>
    <w:rsid w:val="4617205E"/>
    <w:rsid w:val="462960FD"/>
    <w:rsid w:val="46327E9F"/>
    <w:rsid w:val="464027BF"/>
    <w:rsid w:val="464829FB"/>
    <w:rsid w:val="4664625A"/>
    <w:rsid w:val="466756C7"/>
    <w:rsid w:val="4672B0D4"/>
    <w:rsid w:val="467391AA"/>
    <w:rsid w:val="46766EF8"/>
    <w:rsid w:val="467C7D6F"/>
    <w:rsid w:val="467E98C3"/>
    <w:rsid w:val="468114D3"/>
    <w:rsid w:val="46887FE6"/>
    <w:rsid w:val="46899DA1"/>
    <w:rsid w:val="468EDE55"/>
    <w:rsid w:val="469A3BE3"/>
    <w:rsid w:val="46CD1794"/>
    <w:rsid w:val="46D6198E"/>
    <w:rsid w:val="46D93DC9"/>
    <w:rsid w:val="46DBAEFB"/>
    <w:rsid w:val="46DFDCD9"/>
    <w:rsid w:val="46E58740"/>
    <w:rsid w:val="46EFB4F5"/>
    <w:rsid w:val="46FAA90D"/>
    <w:rsid w:val="47160F88"/>
    <w:rsid w:val="47190ACC"/>
    <w:rsid w:val="47571FE5"/>
    <w:rsid w:val="4760A914"/>
    <w:rsid w:val="47629A69"/>
    <w:rsid w:val="476CEDB3"/>
    <w:rsid w:val="476F3CF2"/>
    <w:rsid w:val="477211E0"/>
    <w:rsid w:val="478BFC0C"/>
    <w:rsid w:val="479473AD"/>
    <w:rsid w:val="479D6A35"/>
    <w:rsid w:val="47A465E9"/>
    <w:rsid w:val="47B2E018"/>
    <w:rsid w:val="47C09F3D"/>
    <w:rsid w:val="47D4B138"/>
    <w:rsid w:val="47D65916"/>
    <w:rsid w:val="47FBC8A6"/>
    <w:rsid w:val="48002F5D"/>
    <w:rsid w:val="48079A1E"/>
    <w:rsid w:val="48087CE1"/>
    <w:rsid w:val="48245801"/>
    <w:rsid w:val="48249271"/>
    <w:rsid w:val="4828F62E"/>
    <w:rsid w:val="482E4090"/>
    <w:rsid w:val="483338E0"/>
    <w:rsid w:val="48388666"/>
    <w:rsid w:val="483981E9"/>
    <w:rsid w:val="4848A7B8"/>
    <w:rsid w:val="48503615"/>
    <w:rsid w:val="4860BDD9"/>
    <w:rsid w:val="4867945B"/>
    <w:rsid w:val="487CCE4F"/>
    <w:rsid w:val="487D7608"/>
    <w:rsid w:val="487DB3C4"/>
    <w:rsid w:val="4881A55B"/>
    <w:rsid w:val="488B6755"/>
    <w:rsid w:val="48922444"/>
    <w:rsid w:val="489A4F4F"/>
    <w:rsid w:val="48A1FBB9"/>
    <w:rsid w:val="48B738C7"/>
    <w:rsid w:val="48C4D596"/>
    <w:rsid w:val="48CF519B"/>
    <w:rsid w:val="48D7CB1C"/>
    <w:rsid w:val="48E44CCD"/>
    <w:rsid w:val="48F25945"/>
    <w:rsid w:val="48FBEDAE"/>
    <w:rsid w:val="490EADCA"/>
    <w:rsid w:val="491B0F1C"/>
    <w:rsid w:val="4928D1F2"/>
    <w:rsid w:val="492D18A0"/>
    <w:rsid w:val="492D47BE"/>
    <w:rsid w:val="492DFB83"/>
    <w:rsid w:val="493104A3"/>
    <w:rsid w:val="493E6E2A"/>
    <w:rsid w:val="494239BE"/>
    <w:rsid w:val="494A81D9"/>
    <w:rsid w:val="4961E679"/>
    <w:rsid w:val="4965F990"/>
    <w:rsid w:val="496821AA"/>
    <w:rsid w:val="498C4906"/>
    <w:rsid w:val="4997F36D"/>
    <w:rsid w:val="499D92DA"/>
    <w:rsid w:val="49BF50A5"/>
    <w:rsid w:val="49D6D37A"/>
    <w:rsid w:val="49DB650A"/>
    <w:rsid w:val="49F51E59"/>
    <w:rsid w:val="49F8BAFD"/>
    <w:rsid w:val="49FA7551"/>
    <w:rsid w:val="4A001120"/>
    <w:rsid w:val="4A08F1FC"/>
    <w:rsid w:val="4A11FF05"/>
    <w:rsid w:val="4A35ED74"/>
    <w:rsid w:val="4A3C0A44"/>
    <w:rsid w:val="4A3F07B1"/>
    <w:rsid w:val="4A5072FB"/>
    <w:rsid w:val="4A5B2681"/>
    <w:rsid w:val="4A5B27C8"/>
    <w:rsid w:val="4A5DE614"/>
    <w:rsid w:val="4A61E01B"/>
    <w:rsid w:val="4A64A6F9"/>
    <w:rsid w:val="4A74E66A"/>
    <w:rsid w:val="4A9D75FC"/>
    <w:rsid w:val="4AA56DC5"/>
    <w:rsid w:val="4AA86E15"/>
    <w:rsid w:val="4AB11F93"/>
    <w:rsid w:val="4AB2CC15"/>
    <w:rsid w:val="4AC3AC08"/>
    <w:rsid w:val="4ACBDB2A"/>
    <w:rsid w:val="4ADE4B0D"/>
    <w:rsid w:val="4ADEA272"/>
    <w:rsid w:val="4AE98B0A"/>
    <w:rsid w:val="4AEDFF0A"/>
    <w:rsid w:val="4B06A2ED"/>
    <w:rsid w:val="4B2C905E"/>
    <w:rsid w:val="4B2D6D1D"/>
    <w:rsid w:val="4B3537C2"/>
    <w:rsid w:val="4B46A002"/>
    <w:rsid w:val="4B498425"/>
    <w:rsid w:val="4B6B3DB0"/>
    <w:rsid w:val="4B74E9EA"/>
    <w:rsid w:val="4BA7D1CD"/>
    <w:rsid w:val="4BCD13A0"/>
    <w:rsid w:val="4BD3D153"/>
    <w:rsid w:val="4BD67873"/>
    <w:rsid w:val="4BD7706F"/>
    <w:rsid w:val="4BDEB9CD"/>
    <w:rsid w:val="4BDEBC64"/>
    <w:rsid w:val="4BF1734E"/>
    <w:rsid w:val="4C1AD8BE"/>
    <w:rsid w:val="4C1D0911"/>
    <w:rsid w:val="4C1F650A"/>
    <w:rsid w:val="4C2AE544"/>
    <w:rsid w:val="4C2D4B37"/>
    <w:rsid w:val="4C5BC74B"/>
    <w:rsid w:val="4C5C5FFD"/>
    <w:rsid w:val="4C6021CD"/>
    <w:rsid w:val="4C723626"/>
    <w:rsid w:val="4C7775A8"/>
    <w:rsid w:val="4C7B1FB9"/>
    <w:rsid w:val="4C81B8C1"/>
    <w:rsid w:val="4C8E73B4"/>
    <w:rsid w:val="4C9D2A25"/>
    <w:rsid w:val="4CA14309"/>
    <w:rsid w:val="4CA90F26"/>
    <w:rsid w:val="4CABD87E"/>
    <w:rsid w:val="4CF0B32E"/>
    <w:rsid w:val="4CF5F1A3"/>
    <w:rsid w:val="4CF7E73D"/>
    <w:rsid w:val="4D09BE8F"/>
    <w:rsid w:val="4D0ED768"/>
    <w:rsid w:val="4D16A43C"/>
    <w:rsid w:val="4D16C3D0"/>
    <w:rsid w:val="4D22E824"/>
    <w:rsid w:val="4D2EB493"/>
    <w:rsid w:val="4D326D14"/>
    <w:rsid w:val="4D3359D4"/>
    <w:rsid w:val="4D3CFE1B"/>
    <w:rsid w:val="4D40EC19"/>
    <w:rsid w:val="4D51748A"/>
    <w:rsid w:val="4D5A5A4B"/>
    <w:rsid w:val="4D5EC8B1"/>
    <w:rsid w:val="4D77722E"/>
    <w:rsid w:val="4D932F53"/>
    <w:rsid w:val="4D98E4B2"/>
    <w:rsid w:val="4DA89ECB"/>
    <w:rsid w:val="4DAF32DD"/>
    <w:rsid w:val="4DB36E14"/>
    <w:rsid w:val="4DB6DD47"/>
    <w:rsid w:val="4DD18F3C"/>
    <w:rsid w:val="4DDF33F3"/>
    <w:rsid w:val="4DE7F8D1"/>
    <w:rsid w:val="4DF57A52"/>
    <w:rsid w:val="4DF754B6"/>
    <w:rsid w:val="4E04E985"/>
    <w:rsid w:val="4E093E38"/>
    <w:rsid w:val="4E122A7B"/>
    <w:rsid w:val="4E20619A"/>
    <w:rsid w:val="4E2FDAC5"/>
    <w:rsid w:val="4E486BDC"/>
    <w:rsid w:val="4E56AA51"/>
    <w:rsid w:val="4E5A0FD3"/>
    <w:rsid w:val="4E5D959E"/>
    <w:rsid w:val="4E63E978"/>
    <w:rsid w:val="4E68A972"/>
    <w:rsid w:val="4E6F32C4"/>
    <w:rsid w:val="4E8718D3"/>
    <w:rsid w:val="4E96EC99"/>
    <w:rsid w:val="4E9E7110"/>
    <w:rsid w:val="4EA3B453"/>
    <w:rsid w:val="4EA7D3B2"/>
    <w:rsid w:val="4EA8C846"/>
    <w:rsid w:val="4ED0148C"/>
    <w:rsid w:val="4EDF116A"/>
    <w:rsid w:val="4EEF87F5"/>
    <w:rsid w:val="4EEFDAF3"/>
    <w:rsid w:val="4EF120BD"/>
    <w:rsid w:val="4EF5D45D"/>
    <w:rsid w:val="4F03DD92"/>
    <w:rsid w:val="4F121307"/>
    <w:rsid w:val="4F155284"/>
    <w:rsid w:val="4F164502"/>
    <w:rsid w:val="4F172052"/>
    <w:rsid w:val="4F45205A"/>
    <w:rsid w:val="4F52EB56"/>
    <w:rsid w:val="4F55A6AB"/>
    <w:rsid w:val="4F6F4884"/>
    <w:rsid w:val="4F70F0C4"/>
    <w:rsid w:val="4F7C7581"/>
    <w:rsid w:val="4F910A25"/>
    <w:rsid w:val="4F933291"/>
    <w:rsid w:val="4F93C6DE"/>
    <w:rsid w:val="4F95B147"/>
    <w:rsid w:val="4FBDA003"/>
    <w:rsid w:val="500E08FF"/>
    <w:rsid w:val="50126544"/>
    <w:rsid w:val="5028B3BC"/>
    <w:rsid w:val="502D18B2"/>
    <w:rsid w:val="502DEFBC"/>
    <w:rsid w:val="50350FF7"/>
    <w:rsid w:val="503B0885"/>
    <w:rsid w:val="5041448F"/>
    <w:rsid w:val="50460307"/>
    <w:rsid w:val="5048C13F"/>
    <w:rsid w:val="504B9FFC"/>
    <w:rsid w:val="504CB4C2"/>
    <w:rsid w:val="504D758D"/>
    <w:rsid w:val="507094A7"/>
    <w:rsid w:val="50751E4A"/>
    <w:rsid w:val="509CC872"/>
    <w:rsid w:val="50BD9DB6"/>
    <w:rsid w:val="50D62656"/>
    <w:rsid w:val="50EB329A"/>
    <w:rsid w:val="50F2D22E"/>
    <w:rsid w:val="5105D83C"/>
    <w:rsid w:val="510A06E5"/>
    <w:rsid w:val="512C7628"/>
    <w:rsid w:val="51372B8C"/>
    <w:rsid w:val="513AF9F8"/>
    <w:rsid w:val="513D46C9"/>
    <w:rsid w:val="5163D411"/>
    <w:rsid w:val="517C9C6A"/>
    <w:rsid w:val="51815213"/>
    <w:rsid w:val="518C6495"/>
    <w:rsid w:val="519CF875"/>
    <w:rsid w:val="51A5A200"/>
    <w:rsid w:val="51C572A5"/>
    <w:rsid w:val="51D90433"/>
    <w:rsid w:val="51FC09A0"/>
    <w:rsid w:val="51FD249C"/>
    <w:rsid w:val="51FEF1A7"/>
    <w:rsid w:val="5202F383"/>
    <w:rsid w:val="520C2FA3"/>
    <w:rsid w:val="52144867"/>
    <w:rsid w:val="522D8CFF"/>
    <w:rsid w:val="52426BF8"/>
    <w:rsid w:val="525705EE"/>
    <w:rsid w:val="52575308"/>
    <w:rsid w:val="527310EF"/>
    <w:rsid w:val="527AD563"/>
    <w:rsid w:val="5285D488"/>
    <w:rsid w:val="52888568"/>
    <w:rsid w:val="529927EE"/>
    <w:rsid w:val="52A30153"/>
    <w:rsid w:val="52A6DCEA"/>
    <w:rsid w:val="52A8ABC3"/>
    <w:rsid w:val="52A99DD7"/>
    <w:rsid w:val="52ADE118"/>
    <w:rsid w:val="52BE8B8E"/>
    <w:rsid w:val="52C77344"/>
    <w:rsid w:val="52D91197"/>
    <w:rsid w:val="52F3BF83"/>
    <w:rsid w:val="52F95C32"/>
    <w:rsid w:val="530C3C6F"/>
    <w:rsid w:val="53158B3A"/>
    <w:rsid w:val="5317493C"/>
    <w:rsid w:val="53260331"/>
    <w:rsid w:val="53280883"/>
    <w:rsid w:val="532A825D"/>
    <w:rsid w:val="53305B97"/>
    <w:rsid w:val="534CCFF9"/>
    <w:rsid w:val="5358CAE4"/>
    <w:rsid w:val="5362C339"/>
    <w:rsid w:val="537C4074"/>
    <w:rsid w:val="537CD394"/>
    <w:rsid w:val="537D9904"/>
    <w:rsid w:val="537DCA5B"/>
    <w:rsid w:val="538EC749"/>
    <w:rsid w:val="53926009"/>
    <w:rsid w:val="5394039D"/>
    <w:rsid w:val="539B4E85"/>
    <w:rsid w:val="53A17B9F"/>
    <w:rsid w:val="53A53861"/>
    <w:rsid w:val="53AAB4AF"/>
    <w:rsid w:val="53AC5868"/>
    <w:rsid w:val="53B9A4AF"/>
    <w:rsid w:val="53BADB4F"/>
    <w:rsid w:val="53BDED67"/>
    <w:rsid w:val="53C7E437"/>
    <w:rsid w:val="53C92E13"/>
    <w:rsid w:val="53DE9784"/>
    <w:rsid w:val="53E4F376"/>
    <w:rsid w:val="5405434E"/>
    <w:rsid w:val="540BDCC5"/>
    <w:rsid w:val="54341987"/>
    <w:rsid w:val="5438A258"/>
    <w:rsid w:val="544AAFED"/>
    <w:rsid w:val="545C3243"/>
    <w:rsid w:val="545D287D"/>
    <w:rsid w:val="546035AF"/>
    <w:rsid w:val="546FC681"/>
    <w:rsid w:val="547413D3"/>
    <w:rsid w:val="548B0A63"/>
    <w:rsid w:val="54A156B0"/>
    <w:rsid w:val="54B07118"/>
    <w:rsid w:val="54B7CC86"/>
    <w:rsid w:val="54BBEFD2"/>
    <w:rsid w:val="54C9EDCF"/>
    <w:rsid w:val="54CACCE2"/>
    <w:rsid w:val="54D7DC10"/>
    <w:rsid w:val="54FA7D36"/>
    <w:rsid w:val="5503A27A"/>
    <w:rsid w:val="550E4FE3"/>
    <w:rsid w:val="550E6ADF"/>
    <w:rsid w:val="55156E51"/>
    <w:rsid w:val="551EA335"/>
    <w:rsid w:val="55813AB7"/>
    <w:rsid w:val="5590DF66"/>
    <w:rsid w:val="55953839"/>
    <w:rsid w:val="55ADBB12"/>
    <w:rsid w:val="55B4B4B5"/>
    <w:rsid w:val="55BBD481"/>
    <w:rsid w:val="55BCA9D1"/>
    <w:rsid w:val="55BDA2F5"/>
    <w:rsid w:val="55BE4A03"/>
    <w:rsid w:val="55C80B65"/>
    <w:rsid w:val="55D27E90"/>
    <w:rsid w:val="55DBFE50"/>
    <w:rsid w:val="55DF794F"/>
    <w:rsid w:val="55E3CA7F"/>
    <w:rsid w:val="56125416"/>
    <w:rsid w:val="5617C011"/>
    <w:rsid w:val="561DC16A"/>
    <w:rsid w:val="561DFE49"/>
    <w:rsid w:val="5624B03F"/>
    <w:rsid w:val="562F0125"/>
    <w:rsid w:val="56452077"/>
    <w:rsid w:val="5650796D"/>
    <w:rsid w:val="5658456E"/>
    <w:rsid w:val="565AF306"/>
    <w:rsid w:val="566B9B2A"/>
    <w:rsid w:val="566E5BB6"/>
    <w:rsid w:val="5685C2A1"/>
    <w:rsid w:val="568B21A2"/>
    <w:rsid w:val="56A274E1"/>
    <w:rsid w:val="56A60CF2"/>
    <w:rsid w:val="56AF3845"/>
    <w:rsid w:val="56B136D0"/>
    <w:rsid w:val="56C0320C"/>
    <w:rsid w:val="56C4F04B"/>
    <w:rsid w:val="56CD5E06"/>
    <w:rsid w:val="56FB7EBB"/>
    <w:rsid w:val="56FC7785"/>
    <w:rsid w:val="56FD15D4"/>
    <w:rsid w:val="570E88A3"/>
    <w:rsid w:val="570ED671"/>
    <w:rsid w:val="57106289"/>
    <w:rsid w:val="572770DB"/>
    <w:rsid w:val="572B909B"/>
    <w:rsid w:val="572E82DC"/>
    <w:rsid w:val="574D77BB"/>
    <w:rsid w:val="5760417B"/>
    <w:rsid w:val="576D7854"/>
    <w:rsid w:val="577AEC2E"/>
    <w:rsid w:val="577E2B71"/>
    <w:rsid w:val="57847E30"/>
    <w:rsid w:val="5789949B"/>
    <w:rsid w:val="579BB337"/>
    <w:rsid w:val="57AB9BE4"/>
    <w:rsid w:val="57B045B4"/>
    <w:rsid w:val="57B6CBC6"/>
    <w:rsid w:val="57D22973"/>
    <w:rsid w:val="57D86BD4"/>
    <w:rsid w:val="57DAAD43"/>
    <w:rsid w:val="57E61EA3"/>
    <w:rsid w:val="57F6D5B8"/>
    <w:rsid w:val="58017618"/>
    <w:rsid w:val="580C4D01"/>
    <w:rsid w:val="580D7FBA"/>
    <w:rsid w:val="5810412D"/>
    <w:rsid w:val="58150BA8"/>
    <w:rsid w:val="581C3587"/>
    <w:rsid w:val="58240713"/>
    <w:rsid w:val="5824B904"/>
    <w:rsid w:val="5825A7BD"/>
    <w:rsid w:val="582661EC"/>
    <w:rsid w:val="582D382B"/>
    <w:rsid w:val="5834060E"/>
    <w:rsid w:val="5843858C"/>
    <w:rsid w:val="586B1D25"/>
    <w:rsid w:val="5883B0AD"/>
    <w:rsid w:val="5884AF08"/>
    <w:rsid w:val="5885AF20"/>
    <w:rsid w:val="588CFB03"/>
    <w:rsid w:val="58905CB5"/>
    <w:rsid w:val="589A9AFB"/>
    <w:rsid w:val="589C4A0E"/>
    <w:rsid w:val="58A8E5E5"/>
    <w:rsid w:val="58ACC7B7"/>
    <w:rsid w:val="58C10CA8"/>
    <w:rsid w:val="58CF1CF4"/>
    <w:rsid w:val="58D2BC74"/>
    <w:rsid w:val="58E3614E"/>
    <w:rsid w:val="58E7F22E"/>
    <w:rsid w:val="58F14C69"/>
    <w:rsid w:val="58F57D35"/>
    <w:rsid w:val="5900EE92"/>
    <w:rsid w:val="5903E48A"/>
    <w:rsid w:val="5913796F"/>
    <w:rsid w:val="59290422"/>
    <w:rsid w:val="592B11B9"/>
    <w:rsid w:val="593377DC"/>
    <w:rsid w:val="593E6CDA"/>
    <w:rsid w:val="5944BA9D"/>
    <w:rsid w:val="5945D8BA"/>
    <w:rsid w:val="594C2FF8"/>
    <w:rsid w:val="595967C7"/>
    <w:rsid w:val="595EAE14"/>
    <w:rsid w:val="59707D57"/>
    <w:rsid w:val="59860A6A"/>
    <w:rsid w:val="598AB3A1"/>
    <w:rsid w:val="5999AA3F"/>
    <w:rsid w:val="599DDC84"/>
    <w:rsid w:val="59B6E043"/>
    <w:rsid w:val="59B86814"/>
    <w:rsid w:val="59B8EE1A"/>
    <w:rsid w:val="59BC68AE"/>
    <w:rsid w:val="59C1AE25"/>
    <w:rsid w:val="59C30D0F"/>
    <w:rsid w:val="59C6BC45"/>
    <w:rsid w:val="59DDB40B"/>
    <w:rsid w:val="59E05B61"/>
    <w:rsid w:val="59EC6660"/>
    <w:rsid w:val="59F075CC"/>
    <w:rsid w:val="59F22965"/>
    <w:rsid w:val="59F77B79"/>
    <w:rsid w:val="5A1CBFA8"/>
    <w:rsid w:val="5A20AFBA"/>
    <w:rsid w:val="5A2CBD3B"/>
    <w:rsid w:val="5A2E4F01"/>
    <w:rsid w:val="5A352808"/>
    <w:rsid w:val="5A4C5D9F"/>
    <w:rsid w:val="5A549E62"/>
    <w:rsid w:val="5A6414AA"/>
    <w:rsid w:val="5A66CD2C"/>
    <w:rsid w:val="5A736313"/>
    <w:rsid w:val="5A7878F0"/>
    <w:rsid w:val="5A79043F"/>
    <w:rsid w:val="5A7F7366"/>
    <w:rsid w:val="5A846130"/>
    <w:rsid w:val="5A877538"/>
    <w:rsid w:val="5A877AE3"/>
    <w:rsid w:val="5ACCD72A"/>
    <w:rsid w:val="5ACEB91B"/>
    <w:rsid w:val="5AD30E11"/>
    <w:rsid w:val="5AD6FB05"/>
    <w:rsid w:val="5AEA3B28"/>
    <w:rsid w:val="5AF00C56"/>
    <w:rsid w:val="5AFE7C9E"/>
    <w:rsid w:val="5B0DA391"/>
    <w:rsid w:val="5B322CAC"/>
    <w:rsid w:val="5B377F8F"/>
    <w:rsid w:val="5B40536A"/>
    <w:rsid w:val="5B55E1FE"/>
    <w:rsid w:val="5B601F9E"/>
    <w:rsid w:val="5B7A5BB1"/>
    <w:rsid w:val="5B7C0A94"/>
    <w:rsid w:val="5B819CC4"/>
    <w:rsid w:val="5B893B91"/>
    <w:rsid w:val="5B8E9850"/>
    <w:rsid w:val="5B9CAF8C"/>
    <w:rsid w:val="5BA501D0"/>
    <w:rsid w:val="5BAA70EB"/>
    <w:rsid w:val="5BADC569"/>
    <w:rsid w:val="5BB22310"/>
    <w:rsid w:val="5BCE16F5"/>
    <w:rsid w:val="5BD67111"/>
    <w:rsid w:val="5BD9DB16"/>
    <w:rsid w:val="5BDE30A3"/>
    <w:rsid w:val="5C1FA651"/>
    <w:rsid w:val="5C22DD15"/>
    <w:rsid w:val="5C2D61DF"/>
    <w:rsid w:val="5C3BEAE5"/>
    <w:rsid w:val="5C412C1B"/>
    <w:rsid w:val="5C452B10"/>
    <w:rsid w:val="5C4B3C40"/>
    <w:rsid w:val="5C4B9447"/>
    <w:rsid w:val="5C6B4FD3"/>
    <w:rsid w:val="5C7B862C"/>
    <w:rsid w:val="5C7F2AAB"/>
    <w:rsid w:val="5C9190A0"/>
    <w:rsid w:val="5C9CAE5C"/>
    <w:rsid w:val="5CA59AD9"/>
    <w:rsid w:val="5CA91C9B"/>
    <w:rsid w:val="5CB517A2"/>
    <w:rsid w:val="5CB710C2"/>
    <w:rsid w:val="5CB86406"/>
    <w:rsid w:val="5CB8AE54"/>
    <w:rsid w:val="5CE86B2E"/>
    <w:rsid w:val="5CEA2182"/>
    <w:rsid w:val="5D0EBBDB"/>
    <w:rsid w:val="5D156DB8"/>
    <w:rsid w:val="5D1F46DE"/>
    <w:rsid w:val="5D2415B8"/>
    <w:rsid w:val="5D310619"/>
    <w:rsid w:val="5D437546"/>
    <w:rsid w:val="5D44B7F6"/>
    <w:rsid w:val="5D50BB71"/>
    <w:rsid w:val="5D613467"/>
    <w:rsid w:val="5D6A201A"/>
    <w:rsid w:val="5D6B0DCE"/>
    <w:rsid w:val="5D70BBB0"/>
    <w:rsid w:val="5D81C07A"/>
    <w:rsid w:val="5D8641C3"/>
    <w:rsid w:val="5D8A23DC"/>
    <w:rsid w:val="5D8A7F8B"/>
    <w:rsid w:val="5D967F4A"/>
    <w:rsid w:val="5DA01A23"/>
    <w:rsid w:val="5DA23EA6"/>
    <w:rsid w:val="5DA91939"/>
    <w:rsid w:val="5DAA670F"/>
    <w:rsid w:val="5DB1BCA0"/>
    <w:rsid w:val="5DB6422E"/>
    <w:rsid w:val="5DBFF0EF"/>
    <w:rsid w:val="5DC441D6"/>
    <w:rsid w:val="5DCEC59D"/>
    <w:rsid w:val="5DD10317"/>
    <w:rsid w:val="5DDA076B"/>
    <w:rsid w:val="5DDAE1BD"/>
    <w:rsid w:val="5DDB3D1F"/>
    <w:rsid w:val="5DE4C4B3"/>
    <w:rsid w:val="5DEAA203"/>
    <w:rsid w:val="5DEBFE97"/>
    <w:rsid w:val="5DF37CA0"/>
    <w:rsid w:val="5DFDFDC9"/>
    <w:rsid w:val="5E095457"/>
    <w:rsid w:val="5E1CBF1C"/>
    <w:rsid w:val="5E1E7D5B"/>
    <w:rsid w:val="5E3E1D17"/>
    <w:rsid w:val="5E41406C"/>
    <w:rsid w:val="5E4F66EA"/>
    <w:rsid w:val="5E5D56EA"/>
    <w:rsid w:val="5E75C8EE"/>
    <w:rsid w:val="5E7BBBA4"/>
    <w:rsid w:val="5E84446D"/>
    <w:rsid w:val="5E99247A"/>
    <w:rsid w:val="5E996A25"/>
    <w:rsid w:val="5E99D36C"/>
    <w:rsid w:val="5E9E4421"/>
    <w:rsid w:val="5EA0DFF6"/>
    <w:rsid w:val="5EA402B2"/>
    <w:rsid w:val="5EAF6AB9"/>
    <w:rsid w:val="5EB7115B"/>
    <w:rsid w:val="5EB7D1AB"/>
    <w:rsid w:val="5EBB4629"/>
    <w:rsid w:val="5EC5CBF5"/>
    <w:rsid w:val="5ED2514C"/>
    <w:rsid w:val="5EDC779F"/>
    <w:rsid w:val="5EDF4252"/>
    <w:rsid w:val="5EE35108"/>
    <w:rsid w:val="5EE5807E"/>
    <w:rsid w:val="5EEDDA04"/>
    <w:rsid w:val="5F0F69DE"/>
    <w:rsid w:val="5F117E0D"/>
    <w:rsid w:val="5F16C94C"/>
    <w:rsid w:val="5F18E3C9"/>
    <w:rsid w:val="5F25FAF4"/>
    <w:rsid w:val="5F2719B1"/>
    <w:rsid w:val="5F2BADB3"/>
    <w:rsid w:val="5F5F3121"/>
    <w:rsid w:val="5F601545"/>
    <w:rsid w:val="5F6541AB"/>
    <w:rsid w:val="5F67D7BC"/>
    <w:rsid w:val="5F791BD6"/>
    <w:rsid w:val="5F7D7143"/>
    <w:rsid w:val="5F7F434B"/>
    <w:rsid w:val="5F7FE8CE"/>
    <w:rsid w:val="5F8E3F55"/>
    <w:rsid w:val="5F8FDE27"/>
    <w:rsid w:val="5FA22B61"/>
    <w:rsid w:val="5FA2988C"/>
    <w:rsid w:val="5FE53272"/>
    <w:rsid w:val="5FE558E8"/>
    <w:rsid w:val="60127443"/>
    <w:rsid w:val="602058CC"/>
    <w:rsid w:val="602993D9"/>
    <w:rsid w:val="602EA56A"/>
    <w:rsid w:val="60427EC0"/>
    <w:rsid w:val="6042A800"/>
    <w:rsid w:val="6045F020"/>
    <w:rsid w:val="6049A396"/>
    <w:rsid w:val="6054886D"/>
    <w:rsid w:val="60723D17"/>
    <w:rsid w:val="608C960F"/>
    <w:rsid w:val="608FA3DE"/>
    <w:rsid w:val="609FD54A"/>
    <w:rsid w:val="60E1D0D0"/>
    <w:rsid w:val="60E9875C"/>
    <w:rsid w:val="60F6B9B1"/>
    <w:rsid w:val="6117F11A"/>
    <w:rsid w:val="61183EB5"/>
    <w:rsid w:val="611A2871"/>
    <w:rsid w:val="611F5A08"/>
    <w:rsid w:val="61207D46"/>
    <w:rsid w:val="612EDE23"/>
    <w:rsid w:val="61460D1E"/>
    <w:rsid w:val="61506E9B"/>
    <w:rsid w:val="616050C8"/>
    <w:rsid w:val="61706861"/>
    <w:rsid w:val="6175C3A2"/>
    <w:rsid w:val="617B198E"/>
    <w:rsid w:val="618F8212"/>
    <w:rsid w:val="6193C9B4"/>
    <w:rsid w:val="61A42078"/>
    <w:rsid w:val="61A529C0"/>
    <w:rsid w:val="61AE802A"/>
    <w:rsid w:val="61B28A0A"/>
    <w:rsid w:val="61B2F186"/>
    <w:rsid w:val="61B465CD"/>
    <w:rsid w:val="61E3E474"/>
    <w:rsid w:val="61F294D0"/>
    <w:rsid w:val="621383DC"/>
    <w:rsid w:val="62157221"/>
    <w:rsid w:val="62299AAB"/>
    <w:rsid w:val="6231EC02"/>
    <w:rsid w:val="62332F79"/>
    <w:rsid w:val="62340301"/>
    <w:rsid w:val="6250F909"/>
    <w:rsid w:val="625822EA"/>
    <w:rsid w:val="62674AF8"/>
    <w:rsid w:val="62717AD0"/>
    <w:rsid w:val="628480B8"/>
    <w:rsid w:val="6285D737"/>
    <w:rsid w:val="629FB9E3"/>
    <w:rsid w:val="62ACB90D"/>
    <w:rsid w:val="62AEF358"/>
    <w:rsid w:val="62C417A2"/>
    <w:rsid w:val="62CA6C86"/>
    <w:rsid w:val="62CC2746"/>
    <w:rsid w:val="62D08B1A"/>
    <w:rsid w:val="62D0A654"/>
    <w:rsid w:val="62DF08B8"/>
    <w:rsid w:val="62F7CBFA"/>
    <w:rsid w:val="62FD6A69"/>
    <w:rsid w:val="6303715C"/>
    <w:rsid w:val="630B0192"/>
    <w:rsid w:val="630EE2F8"/>
    <w:rsid w:val="63243CA2"/>
    <w:rsid w:val="632A8E8A"/>
    <w:rsid w:val="63399C2C"/>
    <w:rsid w:val="633A84B9"/>
    <w:rsid w:val="635A4F70"/>
    <w:rsid w:val="635CA41A"/>
    <w:rsid w:val="6361D8C7"/>
    <w:rsid w:val="636DEEB5"/>
    <w:rsid w:val="637D729E"/>
    <w:rsid w:val="63860A5C"/>
    <w:rsid w:val="638A4124"/>
    <w:rsid w:val="6394C18B"/>
    <w:rsid w:val="63B39A2E"/>
    <w:rsid w:val="63C550AB"/>
    <w:rsid w:val="63D03E3F"/>
    <w:rsid w:val="63D2AA0C"/>
    <w:rsid w:val="63FDF969"/>
    <w:rsid w:val="6416B261"/>
    <w:rsid w:val="642058B8"/>
    <w:rsid w:val="64212A55"/>
    <w:rsid w:val="6441F080"/>
    <w:rsid w:val="644215EC"/>
    <w:rsid w:val="64486CE6"/>
    <w:rsid w:val="644F9DE7"/>
    <w:rsid w:val="64522EAF"/>
    <w:rsid w:val="64547427"/>
    <w:rsid w:val="645F0605"/>
    <w:rsid w:val="647C2A23"/>
    <w:rsid w:val="647CDEDE"/>
    <w:rsid w:val="648148DD"/>
    <w:rsid w:val="649699F6"/>
    <w:rsid w:val="649C8A33"/>
    <w:rsid w:val="64AF7876"/>
    <w:rsid w:val="64D4609E"/>
    <w:rsid w:val="64D5861B"/>
    <w:rsid w:val="64FFDE13"/>
    <w:rsid w:val="650A32FD"/>
    <w:rsid w:val="650A6199"/>
    <w:rsid w:val="650B20AE"/>
    <w:rsid w:val="65140A18"/>
    <w:rsid w:val="6518C651"/>
    <w:rsid w:val="651DA5CB"/>
    <w:rsid w:val="651E7099"/>
    <w:rsid w:val="653A60BE"/>
    <w:rsid w:val="6540C90E"/>
    <w:rsid w:val="6547F2E3"/>
    <w:rsid w:val="655C0781"/>
    <w:rsid w:val="656FEEC9"/>
    <w:rsid w:val="6578F01A"/>
    <w:rsid w:val="657D968A"/>
    <w:rsid w:val="65A2D598"/>
    <w:rsid w:val="65ACED06"/>
    <w:rsid w:val="65B69324"/>
    <w:rsid w:val="65BFA162"/>
    <w:rsid w:val="65C1C74C"/>
    <w:rsid w:val="65CB7346"/>
    <w:rsid w:val="65D70944"/>
    <w:rsid w:val="65E11768"/>
    <w:rsid w:val="65EE8F5A"/>
    <w:rsid w:val="65FCCE88"/>
    <w:rsid w:val="6606DAD0"/>
    <w:rsid w:val="660D2040"/>
    <w:rsid w:val="66157A78"/>
    <w:rsid w:val="663567A8"/>
    <w:rsid w:val="663AD73A"/>
    <w:rsid w:val="664FF4C1"/>
    <w:rsid w:val="66604839"/>
    <w:rsid w:val="666204E8"/>
    <w:rsid w:val="666C29E3"/>
    <w:rsid w:val="6688EA23"/>
    <w:rsid w:val="669E6C4C"/>
    <w:rsid w:val="669FBF1F"/>
    <w:rsid w:val="66AB3F91"/>
    <w:rsid w:val="66B26E6E"/>
    <w:rsid w:val="66BA750D"/>
    <w:rsid w:val="66DFD303"/>
    <w:rsid w:val="66E06EF2"/>
    <w:rsid w:val="66E13FEE"/>
    <w:rsid w:val="66EE7013"/>
    <w:rsid w:val="66FC349A"/>
    <w:rsid w:val="670CB0A6"/>
    <w:rsid w:val="6714A9A8"/>
    <w:rsid w:val="6717D3B2"/>
    <w:rsid w:val="671E2809"/>
    <w:rsid w:val="671F2146"/>
    <w:rsid w:val="672A7E7D"/>
    <w:rsid w:val="672A913E"/>
    <w:rsid w:val="67358F05"/>
    <w:rsid w:val="67394C83"/>
    <w:rsid w:val="673F7C09"/>
    <w:rsid w:val="6740B6C7"/>
    <w:rsid w:val="6760F867"/>
    <w:rsid w:val="67619E0C"/>
    <w:rsid w:val="67647E31"/>
    <w:rsid w:val="676AA135"/>
    <w:rsid w:val="677132E2"/>
    <w:rsid w:val="677684A8"/>
    <w:rsid w:val="677A2D1E"/>
    <w:rsid w:val="678B0A32"/>
    <w:rsid w:val="67A5A598"/>
    <w:rsid w:val="67A80CC6"/>
    <w:rsid w:val="67AD7C6C"/>
    <w:rsid w:val="67ADDE63"/>
    <w:rsid w:val="67D790C7"/>
    <w:rsid w:val="67DC3A75"/>
    <w:rsid w:val="67E196FA"/>
    <w:rsid w:val="67E5122B"/>
    <w:rsid w:val="67F71023"/>
    <w:rsid w:val="67FBDC0A"/>
    <w:rsid w:val="6806EAE0"/>
    <w:rsid w:val="680C131A"/>
    <w:rsid w:val="6813AAAF"/>
    <w:rsid w:val="68339A69"/>
    <w:rsid w:val="68409C46"/>
    <w:rsid w:val="684FB5AB"/>
    <w:rsid w:val="68608863"/>
    <w:rsid w:val="686C01F3"/>
    <w:rsid w:val="687EBBAB"/>
    <w:rsid w:val="687F5D40"/>
    <w:rsid w:val="68824BED"/>
    <w:rsid w:val="68869F15"/>
    <w:rsid w:val="68944E96"/>
    <w:rsid w:val="689CBAA9"/>
    <w:rsid w:val="68A15A1B"/>
    <w:rsid w:val="68D30DDC"/>
    <w:rsid w:val="68D49C12"/>
    <w:rsid w:val="68DD4C92"/>
    <w:rsid w:val="68F23643"/>
    <w:rsid w:val="68F52919"/>
    <w:rsid w:val="68F80B07"/>
    <w:rsid w:val="68F870EB"/>
    <w:rsid w:val="69029B88"/>
    <w:rsid w:val="69185A09"/>
    <w:rsid w:val="6918C82A"/>
    <w:rsid w:val="69321D46"/>
    <w:rsid w:val="693561CA"/>
    <w:rsid w:val="694164FE"/>
    <w:rsid w:val="694DFA45"/>
    <w:rsid w:val="69518DBD"/>
    <w:rsid w:val="69599CAD"/>
    <w:rsid w:val="69636D20"/>
    <w:rsid w:val="696B909C"/>
    <w:rsid w:val="697F7648"/>
    <w:rsid w:val="698E438A"/>
    <w:rsid w:val="6998AF96"/>
    <w:rsid w:val="69BCC97E"/>
    <w:rsid w:val="69C9EA70"/>
    <w:rsid w:val="69CFFEE5"/>
    <w:rsid w:val="69D0961D"/>
    <w:rsid w:val="69DBC527"/>
    <w:rsid w:val="69DECBDE"/>
    <w:rsid w:val="69E1F45D"/>
    <w:rsid w:val="69E78781"/>
    <w:rsid w:val="69EFFEAE"/>
    <w:rsid w:val="6A15E9C5"/>
    <w:rsid w:val="6A20DB00"/>
    <w:rsid w:val="6A2A8D75"/>
    <w:rsid w:val="6A376280"/>
    <w:rsid w:val="6A43B80F"/>
    <w:rsid w:val="6A4B9338"/>
    <w:rsid w:val="6A52A8B3"/>
    <w:rsid w:val="6A571A75"/>
    <w:rsid w:val="6A580227"/>
    <w:rsid w:val="6A6B1859"/>
    <w:rsid w:val="6A6E0391"/>
    <w:rsid w:val="6A7BBB0B"/>
    <w:rsid w:val="6A851E1C"/>
    <w:rsid w:val="6A8F18B0"/>
    <w:rsid w:val="6AA23669"/>
    <w:rsid w:val="6AAB6862"/>
    <w:rsid w:val="6AB3BB90"/>
    <w:rsid w:val="6ABAE385"/>
    <w:rsid w:val="6AD6A183"/>
    <w:rsid w:val="6ADEB7D5"/>
    <w:rsid w:val="6AF11997"/>
    <w:rsid w:val="6AFC6F60"/>
    <w:rsid w:val="6B0F09C6"/>
    <w:rsid w:val="6B0FA45D"/>
    <w:rsid w:val="6B22EF97"/>
    <w:rsid w:val="6B294C9C"/>
    <w:rsid w:val="6B3343D6"/>
    <w:rsid w:val="6B3AF12A"/>
    <w:rsid w:val="6B41DF36"/>
    <w:rsid w:val="6B43788C"/>
    <w:rsid w:val="6B49385C"/>
    <w:rsid w:val="6B554E30"/>
    <w:rsid w:val="6B561BB0"/>
    <w:rsid w:val="6B630FDB"/>
    <w:rsid w:val="6B6F2411"/>
    <w:rsid w:val="6B94CD03"/>
    <w:rsid w:val="6BDE0674"/>
    <w:rsid w:val="6BF6B95F"/>
    <w:rsid w:val="6BFB9404"/>
    <w:rsid w:val="6C0D3BF2"/>
    <w:rsid w:val="6C16266A"/>
    <w:rsid w:val="6C2AC387"/>
    <w:rsid w:val="6C2F1A52"/>
    <w:rsid w:val="6C313BCC"/>
    <w:rsid w:val="6C3271B3"/>
    <w:rsid w:val="6C3B6097"/>
    <w:rsid w:val="6C64C5DC"/>
    <w:rsid w:val="6C6589E0"/>
    <w:rsid w:val="6C69FBF3"/>
    <w:rsid w:val="6C6E9914"/>
    <w:rsid w:val="6C73D962"/>
    <w:rsid w:val="6C784170"/>
    <w:rsid w:val="6C7C5D1B"/>
    <w:rsid w:val="6C801B95"/>
    <w:rsid w:val="6C9C213B"/>
    <w:rsid w:val="6CA33CBE"/>
    <w:rsid w:val="6CA9015D"/>
    <w:rsid w:val="6CAA58A0"/>
    <w:rsid w:val="6CABFC1D"/>
    <w:rsid w:val="6CB1DC7E"/>
    <w:rsid w:val="6CB783B8"/>
    <w:rsid w:val="6CB9C78D"/>
    <w:rsid w:val="6CC9738D"/>
    <w:rsid w:val="6CCCA0F8"/>
    <w:rsid w:val="6CDABC3E"/>
    <w:rsid w:val="6CF52336"/>
    <w:rsid w:val="6CF7B4A1"/>
    <w:rsid w:val="6CFB9C6A"/>
    <w:rsid w:val="6D1462E7"/>
    <w:rsid w:val="6D1789BE"/>
    <w:rsid w:val="6D258C23"/>
    <w:rsid w:val="6D2785D8"/>
    <w:rsid w:val="6D3C33AB"/>
    <w:rsid w:val="6D428014"/>
    <w:rsid w:val="6D49D513"/>
    <w:rsid w:val="6D5B6F7E"/>
    <w:rsid w:val="6D607DCD"/>
    <w:rsid w:val="6D6E5160"/>
    <w:rsid w:val="6D84B4AA"/>
    <w:rsid w:val="6D85FA56"/>
    <w:rsid w:val="6D9F8DFC"/>
    <w:rsid w:val="6DA2CFDB"/>
    <w:rsid w:val="6DA9FCEC"/>
    <w:rsid w:val="6DB02E9B"/>
    <w:rsid w:val="6E0A5AE9"/>
    <w:rsid w:val="6E0A61E0"/>
    <w:rsid w:val="6E170099"/>
    <w:rsid w:val="6E1C493E"/>
    <w:rsid w:val="6E289F6F"/>
    <w:rsid w:val="6E2A3191"/>
    <w:rsid w:val="6E315BFD"/>
    <w:rsid w:val="6E35126E"/>
    <w:rsid w:val="6E36C90A"/>
    <w:rsid w:val="6E388D0C"/>
    <w:rsid w:val="6E43EBF2"/>
    <w:rsid w:val="6E45025D"/>
    <w:rsid w:val="6E45497D"/>
    <w:rsid w:val="6E4BE890"/>
    <w:rsid w:val="6E6E81D3"/>
    <w:rsid w:val="6E7111A8"/>
    <w:rsid w:val="6E7CBE5C"/>
    <w:rsid w:val="6E82F9D9"/>
    <w:rsid w:val="6E960233"/>
    <w:rsid w:val="6EAB39CB"/>
    <w:rsid w:val="6EB32EEA"/>
    <w:rsid w:val="6EB6F1C5"/>
    <w:rsid w:val="6EBB1633"/>
    <w:rsid w:val="6EBBB9D8"/>
    <w:rsid w:val="6EC29B54"/>
    <w:rsid w:val="6EC788D1"/>
    <w:rsid w:val="6ECB8B04"/>
    <w:rsid w:val="6ED75BE0"/>
    <w:rsid w:val="6EDD82F5"/>
    <w:rsid w:val="6EF7E2B3"/>
    <w:rsid w:val="6F056B76"/>
    <w:rsid w:val="6F0BF0F5"/>
    <w:rsid w:val="6F0E0F00"/>
    <w:rsid w:val="6F117D61"/>
    <w:rsid w:val="6F174063"/>
    <w:rsid w:val="6F2045EB"/>
    <w:rsid w:val="6F206B65"/>
    <w:rsid w:val="6F38162D"/>
    <w:rsid w:val="6F3C16C8"/>
    <w:rsid w:val="6F3EE59B"/>
    <w:rsid w:val="6F63F0D8"/>
    <w:rsid w:val="6F73C693"/>
    <w:rsid w:val="6F7F2C72"/>
    <w:rsid w:val="6F8ED7E3"/>
    <w:rsid w:val="6F9D5044"/>
    <w:rsid w:val="6FA3501B"/>
    <w:rsid w:val="6FA3BF1F"/>
    <w:rsid w:val="6FB70B53"/>
    <w:rsid w:val="6FBC5EB8"/>
    <w:rsid w:val="6FC0A766"/>
    <w:rsid w:val="6FD27122"/>
    <w:rsid w:val="6FD89A6B"/>
    <w:rsid w:val="6FE7B3CE"/>
    <w:rsid w:val="6FE87EBE"/>
    <w:rsid w:val="7009BDA4"/>
    <w:rsid w:val="700D6A4D"/>
    <w:rsid w:val="700E8DDF"/>
    <w:rsid w:val="70205DA7"/>
    <w:rsid w:val="702516CA"/>
    <w:rsid w:val="7040073B"/>
    <w:rsid w:val="704BDDDA"/>
    <w:rsid w:val="7051E5FB"/>
    <w:rsid w:val="705231D6"/>
    <w:rsid w:val="705B4B46"/>
    <w:rsid w:val="7060CF4D"/>
    <w:rsid w:val="70671CE7"/>
    <w:rsid w:val="7069516B"/>
    <w:rsid w:val="70809BEE"/>
    <w:rsid w:val="70826F13"/>
    <w:rsid w:val="708C1E5D"/>
    <w:rsid w:val="70994442"/>
    <w:rsid w:val="70B034A7"/>
    <w:rsid w:val="70D6F723"/>
    <w:rsid w:val="70DFAC86"/>
    <w:rsid w:val="70EB90DF"/>
    <w:rsid w:val="70EF9DF0"/>
    <w:rsid w:val="70F025C2"/>
    <w:rsid w:val="7103115D"/>
    <w:rsid w:val="710AD92B"/>
    <w:rsid w:val="71143B1D"/>
    <w:rsid w:val="71232761"/>
    <w:rsid w:val="712E9FE2"/>
    <w:rsid w:val="7150ABD0"/>
    <w:rsid w:val="715A1ECD"/>
    <w:rsid w:val="715E47E6"/>
    <w:rsid w:val="71632A0F"/>
    <w:rsid w:val="7164D6DA"/>
    <w:rsid w:val="7165CBDD"/>
    <w:rsid w:val="716CC29B"/>
    <w:rsid w:val="717FEB70"/>
    <w:rsid w:val="71876003"/>
    <w:rsid w:val="71908C04"/>
    <w:rsid w:val="719DC9F6"/>
    <w:rsid w:val="719F03FA"/>
    <w:rsid w:val="71A19998"/>
    <w:rsid w:val="71A69264"/>
    <w:rsid w:val="71AA1397"/>
    <w:rsid w:val="71AC78ED"/>
    <w:rsid w:val="71ADE9FC"/>
    <w:rsid w:val="71B20A17"/>
    <w:rsid w:val="71B88292"/>
    <w:rsid w:val="71BD352A"/>
    <w:rsid w:val="71C504B6"/>
    <w:rsid w:val="71C6719B"/>
    <w:rsid w:val="71CA0282"/>
    <w:rsid w:val="71D29C69"/>
    <w:rsid w:val="7203738A"/>
    <w:rsid w:val="720C8416"/>
    <w:rsid w:val="72151180"/>
    <w:rsid w:val="7232FF7E"/>
    <w:rsid w:val="7246FAEB"/>
    <w:rsid w:val="72515F83"/>
    <w:rsid w:val="72562E90"/>
    <w:rsid w:val="72587FFB"/>
    <w:rsid w:val="725A6DB3"/>
    <w:rsid w:val="725BDD82"/>
    <w:rsid w:val="725D3841"/>
    <w:rsid w:val="72655098"/>
    <w:rsid w:val="7266912C"/>
    <w:rsid w:val="7269169D"/>
    <w:rsid w:val="726E9C34"/>
    <w:rsid w:val="726EC575"/>
    <w:rsid w:val="7272AEE1"/>
    <w:rsid w:val="727827FB"/>
    <w:rsid w:val="727BCAB0"/>
    <w:rsid w:val="72868E58"/>
    <w:rsid w:val="729A6D7B"/>
    <w:rsid w:val="72A12D74"/>
    <w:rsid w:val="72A84A2B"/>
    <w:rsid w:val="72AD4392"/>
    <w:rsid w:val="72BBAEA4"/>
    <w:rsid w:val="72D61CB1"/>
    <w:rsid w:val="72DD1253"/>
    <w:rsid w:val="72DF943B"/>
    <w:rsid w:val="7324A7BA"/>
    <w:rsid w:val="7326AA0C"/>
    <w:rsid w:val="73281510"/>
    <w:rsid w:val="732F01E8"/>
    <w:rsid w:val="732F5370"/>
    <w:rsid w:val="733F2413"/>
    <w:rsid w:val="733F2E28"/>
    <w:rsid w:val="734D765B"/>
    <w:rsid w:val="7356F127"/>
    <w:rsid w:val="7360DF37"/>
    <w:rsid w:val="7366701C"/>
    <w:rsid w:val="7375B908"/>
    <w:rsid w:val="7376673F"/>
    <w:rsid w:val="737A5DAE"/>
    <w:rsid w:val="738BCF92"/>
    <w:rsid w:val="73916E75"/>
    <w:rsid w:val="7396F5F0"/>
    <w:rsid w:val="73990EBB"/>
    <w:rsid w:val="73991188"/>
    <w:rsid w:val="739A897F"/>
    <w:rsid w:val="73CAEB83"/>
    <w:rsid w:val="73D2FA6D"/>
    <w:rsid w:val="73F98512"/>
    <w:rsid w:val="73FD50A2"/>
    <w:rsid w:val="74002584"/>
    <w:rsid w:val="740CC227"/>
    <w:rsid w:val="741DF4D2"/>
    <w:rsid w:val="7437F075"/>
    <w:rsid w:val="743BC11B"/>
    <w:rsid w:val="744A31C3"/>
    <w:rsid w:val="744E56CF"/>
    <w:rsid w:val="7454CB80"/>
    <w:rsid w:val="7455BDE7"/>
    <w:rsid w:val="746012D8"/>
    <w:rsid w:val="746027FC"/>
    <w:rsid w:val="74616239"/>
    <w:rsid w:val="74796CFA"/>
    <w:rsid w:val="7497529F"/>
    <w:rsid w:val="7499E4C5"/>
    <w:rsid w:val="74A2B4A3"/>
    <w:rsid w:val="74B088E4"/>
    <w:rsid w:val="74B12B05"/>
    <w:rsid w:val="74B447A8"/>
    <w:rsid w:val="74B5CC02"/>
    <w:rsid w:val="74BBCA33"/>
    <w:rsid w:val="74CC4E21"/>
    <w:rsid w:val="74CCE102"/>
    <w:rsid w:val="74DB3F79"/>
    <w:rsid w:val="74E5EC86"/>
    <w:rsid w:val="74EC7F18"/>
    <w:rsid w:val="74F481BF"/>
    <w:rsid w:val="75042E7E"/>
    <w:rsid w:val="75129718"/>
    <w:rsid w:val="7530DBA9"/>
    <w:rsid w:val="75368D97"/>
    <w:rsid w:val="7556147E"/>
    <w:rsid w:val="75918D53"/>
    <w:rsid w:val="7591C28B"/>
    <w:rsid w:val="759464A3"/>
    <w:rsid w:val="75A7E918"/>
    <w:rsid w:val="75B05BD0"/>
    <w:rsid w:val="75BD4DC3"/>
    <w:rsid w:val="75C84163"/>
    <w:rsid w:val="75CFC972"/>
    <w:rsid w:val="75D19482"/>
    <w:rsid w:val="75E26286"/>
    <w:rsid w:val="76043814"/>
    <w:rsid w:val="76109C8E"/>
    <w:rsid w:val="76188699"/>
    <w:rsid w:val="761E8748"/>
    <w:rsid w:val="76229D34"/>
    <w:rsid w:val="76369F7F"/>
    <w:rsid w:val="763A708A"/>
    <w:rsid w:val="763CF5EE"/>
    <w:rsid w:val="765A2986"/>
    <w:rsid w:val="766282E3"/>
    <w:rsid w:val="766D5A3D"/>
    <w:rsid w:val="767B9DE7"/>
    <w:rsid w:val="7684FD67"/>
    <w:rsid w:val="7689F320"/>
    <w:rsid w:val="76904801"/>
    <w:rsid w:val="76922B8B"/>
    <w:rsid w:val="769D4ADD"/>
    <w:rsid w:val="769D4AEF"/>
    <w:rsid w:val="76A0B981"/>
    <w:rsid w:val="76ABF9B1"/>
    <w:rsid w:val="76C1CBFE"/>
    <w:rsid w:val="76C54F61"/>
    <w:rsid w:val="76CA50AD"/>
    <w:rsid w:val="76D2B3E0"/>
    <w:rsid w:val="76D60269"/>
    <w:rsid w:val="76D87C3D"/>
    <w:rsid w:val="76E2C8E4"/>
    <w:rsid w:val="76F03F01"/>
    <w:rsid w:val="771923E4"/>
    <w:rsid w:val="77205BF8"/>
    <w:rsid w:val="773D833A"/>
    <w:rsid w:val="773F075C"/>
    <w:rsid w:val="774CECE4"/>
    <w:rsid w:val="77611D3E"/>
    <w:rsid w:val="7765E1F5"/>
    <w:rsid w:val="77667D23"/>
    <w:rsid w:val="7770E38C"/>
    <w:rsid w:val="777340F7"/>
    <w:rsid w:val="7779FF32"/>
    <w:rsid w:val="777C05BD"/>
    <w:rsid w:val="777C5A53"/>
    <w:rsid w:val="77853F02"/>
    <w:rsid w:val="77942120"/>
    <w:rsid w:val="779860C3"/>
    <w:rsid w:val="779BCEA9"/>
    <w:rsid w:val="77AD8A10"/>
    <w:rsid w:val="77B0DF7D"/>
    <w:rsid w:val="77C51C11"/>
    <w:rsid w:val="77E280A7"/>
    <w:rsid w:val="77E35BAA"/>
    <w:rsid w:val="77F7142A"/>
    <w:rsid w:val="77FBDE78"/>
    <w:rsid w:val="7801B824"/>
    <w:rsid w:val="781D5699"/>
    <w:rsid w:val="7837802F"/>
    <w:rsid w:val="78418F16"/>
    <w:rsid w:val="7847A135"/>
    <w:rsid w:val="784B9921"/>
    <w:rsid w:val="7864F3CA"/>
    <w:rsid w:val="7873BF15"/>
    <w:rsid w:val="787CB886"/>
    <w:rsid w:val="7889214E"/>
    <w:rsid w:val="788D52F3"/>
    <w:rsid w:val="78A8DA0E"/>
    <w:rsid w:val="78C0A457"/>
    <w:rsid w:val="78CFA442"/>
    <w:rsid w:val="78D22A99"/>
    <w:rsid w:val="78D5F580"/>
    <w:rsid w:val="78E48CBF"/>
    <w:rsid w:val="78E5AB7E"/>
    <w:rsid w:val="78EFF52B"/>
    <w:rsid w:val="78F3E899"/>
    <w:rsid w:val="78FD02F9"/>
    <w:rsid w:val="78FDD7BD"/>
    <w:rsid w:val="7902251C"/>
    <w:rsid w:val="791690BD"/>
    <w:rsid w:val="79328824"/>
    <w:rsid w:val="79364639"/>
    <w:rsid w:val="79391872"/>
    <w:rsid w:val="793D8E7C"/>
    <w:rsid w:val="794609B5"/>
    <w:rsid w:val="7954330C"/>
    <w:rsid w:val="796FA5D5"/>
    <w:rsid w:val="7989F806"/>
    <w:rsid w:val="79A494A3"/>
    <w:rsid w:val="79B47061"/>
    <w:rsid w:val="79B84A74"/>
    <w:rsid w:val="79BCE804"/>
    <w:rsid w:val="79BD9079"/>
    <w:rsid w:val="79C93517"/>
    <w:rsid w:val="79CBA27B"/>
    <w:rsid w:val="79D3D15D"/>
    <w:rsid w:val="79DFF9CE"/>
    <w:rsid w:val="79EF3440"/>
    <w:rsid w:val="79F38AFE"/>
    <w:rsid w:val="79F43F52"/>
    <w:rsid w:val="79F8528B"/>
    <w:rsid w:val="79F96EAB"/>
    <w:rsid w:val="79FC3545"/>
    <w:rsid w:val="7A0151BD"/>
    <w:rsid w:val="7A0B23AD"/>
    <w:rsid w:val="7A1460FD"/>
    <w:rsid w:val="7A2CD6F2"/>
    <w:rsid w:val="7A346492"/>
    <w:rsid w:val="7A7D0713"/>
    <w:rsid w:val="7A7E7C17"/>
    <w:rsid w:val="7A897F97"/>
    <w:rsid w:val="7A95D875"/>
    <w:rsid w:val="7AB5D7E4"/>
    <w:rsid w:val="7ABD0A63"/>
    <w:rsid w:val="7ACB6DF0"/>
    <w:rsid w:val="7AD52993"/>
    <w:rsid w:val="7AE578C0"/>
    <w:rsid w:val="7AECC546"/>
    <w:rsid w:val="7AED108A"/>
    <w:rsid w:val="7B01D256"/>
    <w:rsid w:val="7B0F3C58"/>
    <w:rsid w:val="7B11592A"/>
    <w:rsid w:val="7B11D600"/>
    <w:rsid w:val="7B167778"/>
    <w:rsid w:val="7B2F6FCC"/>
    <w:rsid w:val="7B324C3B"/>
    <w:rsid w:val="7B326A91"/>
    <w:rsid w:val="7B460D65"/>
    <w:rsid w:val="7B4D8BBE"/>
    <w:rsid w:val="7B4F18D5"/>
    <w:rsid w:val="7B58A61F"/>
    <w:rsid w:val="7B6D144C"/>
    <w:rsid w:val="7B7728DE"/>
    <w:rsid w:val="7B7CB1B1"/>
    <w:rsid w:val="7B7EF8AB"/>
    <w:rsid w:val="7B7F0165"/>
    <w:rsid w:val="7B8FF092"/>
    <w:rsid w:val="7B9171CB"/>
    <w:rsid w:val="7BB233E3"/>
    <w:rsid w:val="7BBC8A26"/>
    <w:rsid w:val="7BC90EF3"/>
    <w:rsid w:val="7BDFC9D0"/>
    <w:rsid w:val="7BEAAE63"/>
    <w:rsid w:val="7BF69D35"/>
    <w:rsid w:val="7C00B7F3"/>
    <w:rsid w:val="7C0CC823"/>
    <w:rsid w:val="7C17881B"/>
    <w:rsid w:val="7C22B729"/>
    <w:rsid w:val="7C2ED21A"/>
    <w:rsid w:val="7C43A0F9"/>
    <w:rsid w:val="7C5B4D1E"/>
    <w:rsid w:val="7C637578"/>
    <w:rsid w:val="7C7165F0"/>
    <w:rsid w:val="7C7BAAFC"/>
    <w:rsid w:val="7C7EC669"/>
    <w:rsid w:val="7C944C42"/>
    <w:rsid w:val="7CA27686"/>
    <w:rsid w:val="7CA57BDE"/>
    <w:rsid w:val="7CB90AA7"/>
    <w:rsid w:val="7CBC0FC1"/>
    <w:rsid w:val="7CBC40FD"/>
    <w:rsid w:val="7CC319F7"/>
    <w:rsid w:val="7CC42D8D"/>
    <w:rsid w:val="7CCF62CD"/>
    <w:rsid w:val="7CD5677B"/>
    <w:rsid w:val="7CD8D8E7"/>
    <w:rsid w:val="7D1EFA0A"/>
    <w:rsid w:val="7D232492"/>
    <w:rsid w:val="7D2EFD67"/>
    <w:rsid w:val="7D39EFDF"/>
    <w:rsid w:val="7D3DC009"/>
    <w:rsid w:val="7D48DCF6"/>
    <w:rsid w:val="7D509532"/>
    <w:rsid w:val="7D50EF50"/>
    <w:rsid w:val="7D6A469B"/>
    <w:rsid w:val="7D6B36C6"/>
    <w:rsid w:val="7D84B6BE"/>
    <w:rsid w:val="7D8871E8"/>
    <w:rsid w:val="7D91EB67"/>
    <w:rsid w:val="7D965672"/>
    <w:rsid w:val="7D9FFB75"/>
    <w:rsid w:val="7DA0D924"/>
    <w:rsid w:val="7DA1DB3F"/>
    <w:rsid w:val="7DA336DE"/>
    <w:rsid w:val="7DBDAA45"/>
    <w:rsid w:val="7DC5F52C"/>
    <w:rsid w:val="7DCCF69C"/>
    <w:rsid w:val="7DCFE2C4"/>
    <w:rsid w:val="7DD2B643"/>
    <w:rsid w:val="7DD600B8"/>
    <w:rsid w:val="7DF329EE"/>
    <w:rsid w:val="7E014868"/>
    <w:rsid w:val="7E05DC2B"/>
    <w:rsid w:val="7E0DBAC7"/>
    <w:rsid w:val="7E14010D"/>
    <w:rsid w:val="7E1DF1CD"/>
    <w:rsid w:val="7E1E4D14"/>
    <w:rsid w:val="7E212E20"/>
    <w:rsid w:val="7E287EE7"/>
    <w:rsid w:val="7E39058F"/>
    <w:rsid w:val="7E3B49FE"/>
    <w:rsid w:val="7E522996"/>
    <w:rsid w:val="7E545FC4"/>
    <w:rsid w:val="7E577068"/>
    <w:rsid w:val="7E582D0A"/>
    <w:rsid w:val="7E58A71A"/>
    <w:rsid w:val="7E62EEE7"/>
    <w:rsid w:val="7E63A8CB"/>
    <w:rsid w:val="7E658C9C"/>
    <w:rsid w:val="7E7AA727"/>
    <w:rsid w:val="7E88DFD3"/>
    <w:rsid w:val="7E91358C"/>
    <w:rsid w:val="7E94A96D"/>
    <w:rsid w:val="7EADC637"/>
    <w:rsid w:val="7EAE878A"/>
    <w:rsid w:val="7EB38EB2"/>
    <w:rsid w:val="7EB89BF3"/>
    <w:rsid w:val="7EE30076"/>
    <w:rsid w:val="7EF3EFEE"/>
    <w:rsid w:val="7EF6AAE9"/>
    <w:rsid w:val="7F0569EB"/>
    <w:rsid w:val="7F11A576"/>
    <w:rsid w:val="7F22D31B"/>
    <w:rsid w:val="7F328984"/>
    <w:rsid w:val="7F5865C6"/>
    <w:rsid w:val="7F5A2766"/>
    <w:rsid w:val="7F63A311"/>
    <w:rsid w:val="7F68BC31"/>
    <w:rsid w:val="7F811D1C"/>
    <w:rsid w:val="7F85CDAC"/>
    <w:rsid w:val="7F8A49E7"/>
    <w:rsid w:val="7F8CEBE5"/>
    <w:rsid w:val="7F9BB3F8"/>
    <w:rsid w:val="7FA3FBC3"/>
    <w:rsid w:val="7FBDCCB1"/>
    <w:rsid w:val="7FD9F72A"/>
    <w:rsid w:val="7FE039C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B87B7B"/>
  <w15:docId w15:val="{F4AE1119-D512-4F92-A2DA-3C8406D21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702D"/>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54C30"/>
    <w:rPr>
      <w:color w:val="0563C1"/>
      <w:u w:val="single"/>
    </w:rPr>
  </w:style>
  <w:style w:type="paragraph" w:styleId="NormalWeb">
    <w:name w:val="Normal (Web)"/>
    <w:basedOn w:val="Normal"/>
    <w:uiPriority w:val="99"/>
    <w:unhideWhenUsed/>
    <w:rsid w:val="00454C30"/>
    <w:pPr>
      <w:spacing w:before="100" w:beforeAutospacing="1" w:after="100" w:afterAutospacing="1"/>
    </w:pPr>
    <w:rPr>
      <w:lang w:eastAsia="en-GB"/>
    </w:rPr>
  </w:style>
  <w:style w:type="paragraph" w:customStyle="1" w:styleId="gmail-p2">
    <w:name w:val="gmail-p2"/>
    <w:basedOn w:val="Normal"/>
    <w:uiPriority w:val="99"/>
    <w:rsid w:val="00454C30"/>
    <w:pPr>
      <w:spacing w:before="100" w:beforeAutospacing="1" w:after="100" w:afterAutospacing="1"/>
    </w:pPr>
    <w:rPr>
      <w:lang w:eastAsia="en-GB"/>
    </w:rPr>
  </w:style>
  <w:style w:type="paragraph" w:customStyle="1" w:styleId="gmail-p3">
    <w:name w:val="gmail-p3"/>
    <w:basedOn w:val="Normal"/>
    <w:uiPriority w:val="99"/>
    <w:rsid w:val="00454C30"/>
    <w:pPr>
      <w:spacing w:before="100" w:beforeAutospacing="1" w:after="100" w:afterAutospacing="1"/>
    </w:pPr>
    <w:rPr>
      <w:lang w:eastAsia="en-GB"/>
    </w:rPr>
  </w:style>
  <w:style w:type="paragraph" w:customStyle="1" w:styleId="gmail-p6">
    <w:name w:val="gmail-p6"/>
    <w:basedOn w:val="Normal"/>
    <w:uiPriority w:val="99"/>
    <w:rsid w:val="00454C30"/>
    <w:pPr>
      <w:spacing w:before="100" w:beforeAutospacing="1" w:after="100" w:afterAutospacing="1"/>
    </w:pPr>
    <w:rPr>
      <w:lang w:eastAsia="en-GB"/>
    </w:rPr>
  </w:style>
  <w:style w:type="paragraph" w:customStyle="1" w:styleId="gmail-p12">
    <w:name w:val="gmail-p12"/>
    <w:basedOn w:val="Normal"/>
    <w:uiPriority w:val="99"/>
    <w:rsid w:val="00454C30"/>
    <w:pPr>
      <w:spacing w:before="100" w:beforeAutospacing="1" w:after="100" w:afterAutospacing="1"/>
    </w:pPr>
    <w:rPr>
      <w:lang w:eastAsia="en-GB"/>
    </w:rPr>
  </w:style>
  <w:style w:type="character" w:customStyle="1" w:styleId="gmail-s1">
    <w:name w:val="gmail-s1"/>
    <w:basedOn w:val="DefaultParagraphFont"/>
    <w:rsid w:val="00454C30"/>
  </w:style>
  <w:style w:type="character" w:styleId="Strong">
    <w:name w:val="Strong"/>
    <w:basedOn w:val="DefaultParagraphFont"/>
    <w:uiPriority w:val="22"/>
    <w:qFormat/>
    <w:rsid w:val="00454C30"/>
    <w:rPr>
      <w:b/>
      <w:bCs/>
    </w:rPr>
  </w:style>
  <w:style w:type="character" w:styleId="CommentReference">
    <w:name w:val="annotation reference"/>
    <w:basedOn w:val="DefaultParagraphFont"/>
    <w:uiPriority w:val="99"/>
    <w:semiHidden/>
    <w:unhideWhenUsed/>
    <w:rsid w:val="00E13FC7"/>
    <w:rPr>
      <w:sz w:val="16"/>
      <w:szCs w:val="16"/>
    </w:rPr>
  </w:style>
  <w:style w:type="paragraph" w:styleId="CommentText">
    <w:name w:val="annotation text"/>
    <w:basedOn w:val="Normal"/>
    <w:link w:val="CommentTextChar"/>
    <w:uiPriority w:val="99"/>
    <w:unhideWhenUsed/>
    <w:rsid w:val="00E13FC7"/>
    <w:rPr>
      <w:sz w:val="20"/>
      <w:szCs w:val="20"/>
    </w:rPr>
  </w:style>
  <w:style w:type="character" w:customStyle="1" w:styleId="CommentTextChar">
    <w:name w:val="Comment Text Char"/>
    <w:basedOn w:val="DefaultParagraphFont"/>
    <w:link w:val="CommentText"/>
    <w:uiPriority w:val="99"/>
    <w:rsid w:val="00E13FC7"/>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E13FC7"/>
    <w:rPr>
      <w:b/>
      <w:bCs/>
    </w:rPr>
  </w:style>
  <w:style w:type="character" w:customStyle="1" w:styleId="CommentSubjectChar">
    <w:name w:val="Comment Subject Char"/>
    <w:basedOn w:val="CommentTextChar"/>
    <w:link w:val="CommentSubject"/>
    <w:uiPriority w:val="99"/>
    <w:semiHidden/>
    <w:rsid w:val="00E13FC7"/>
    <w:rPr>
      <w:rFonts w:ascii="Calibri" w:hAnsi="Calibri" w:cs="Calibri"/>
      <w:b/>
      <w:bCs/>
      <w:sz w:val="20"/>
      <w:szCs w:val="20"/>
    </w:rPr>
  </w:style>
  <w:style w:type="paragraph" w:styleId="BalloonText">
    <w:name w:val="Balloon Text"/>
    <w:basedOn w:val="Normal"/>
    <w:link w:val="BalloonTextChar"/>
    <w:uiPriority w:val="99"/>
    <w:semiHidden/>
    <w:unhideWhenUsed/>
    <w:rsid w:val="00E13FC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3FC7"/>
    <w:rPr>
      <w:rFonts w:ascii="Segoe UI" w:hAnsi="Segoe UI" w:cs="Segoe UI"/>
      <w:sz w:val="18"/>
      <w:szCs w:val="18"/>
    </w:rPr>
  </w:style>
  <w:style w:type="paragraph" w:styleId="Revision">
    <w:name w:val="Revision"/>
    <w:hidden/>
    <w:uiPriority w:val="99"/>
    <w:semiHidden/>
    <w:rsid w:val="00E41D6A"/>
    <w:pPr>
      <w:spacing w:after="0" w:line="240" w:lineRule="auto"/>
    </w:pPr>
    <w:rPr>
      <w:rFonts w:ascii="Calibri" w:hAnsi="Calibri" w:cs="Calibri"/>
    </w:rPr>
  </w:style>
  <w:style w:type="character" w:styleId="UnresolvedMention">
    <w:name w:val="Unresolved Mention"/>
    <w:basedOn w:val="DefaultParagraphFont"/>
    <w:uiPriority w:val="99"/>
    <w:semiHidden/>
    <w:unhideWhenUsed/>
    <w:rsid w:val="00E03A93"/>
    <w:rPr>
      <w:color w:val="605E5C"/>
      <w:shd w:val="clear" w:color="auto" w:fill="E1DFDD"/>
    </w:rPr>
  </w:style>
  <w:style w:type="paragraph" w:customStyle="1" w:styleId="paragraph">
    <w:name w:val="paragraph"/>
    <w:basedOn w:val="Normal"/>
    <w:rsid w:val="005857C5"/>
    <w:pPr>
      <w:spacing w:before="100" w:beforeAutospacing="1" w:after="100" w:afterAutospacing="1"/>
    </w:pPr>
    <w:rPr>
      <w:lang w:eastAsia="en-GB"/>
    </w:rPr>
  </w:style>
  <w:style w:type="character" w:customStyle="1" w:styleId="normaltextrun">
    <w:name w:val="normaltextrun"/>
    <w:basedOn w:val="DefaultParagraphFont"/>
    <w:rsid w:val="005857C5"/>
  </w:style>
  <w:style w:type="character" w:customStyle="1" w:styleId="eop">
    <w:name w:val="eop"/>
    <w:basedOn w:val="DefaultParagraphFont"/>
    <w:rsid w:val="005857C5"/>
  </w:style>
  <w:style w:type="character" w:styleId="FollowedHyperlink">
    <w:name w:val="FollowedHyperlink"/>
    <w:basedOn w:val="DefaultParagraphFont"/>
    <w:uiPriority w:val="99"/>
    <w:semiHidden/>
    <w:unhideWhenUsed/>
    <w:rsid w:val="00905409"/>
    <w:rPr>
      <w:color w:val="954F72" w:themeColor="followedHyperlink"/>
      <w:u w:val="single"/>
    </w:rPr>
  </w:style>
  <w:style w:type="paragraph" w:styleId="Header">
    <w:name w:val="header"/>
    <w:basedOn w:val="Normal"/>
    <w:link w:val="HeaderChar"/>
    <w:uiPriority w:val="99"/>
    <w:unhideWhenUsed/>
    <w:rsid w:val="00DB35F4"/>
    <w:pPr>
      <w:tabs>
        <w:tab w:val="center" w:pos="4513"/>
        <w:tab w:val="right" w:pos="9026"/>
      </w:tabs>
    </w:pPr>
  </w:style>
  <w:style w:type="character" w:customStyle="1" w:styleId="HeaderChar">
    <w:name w:val="Header Char"/>
    <w:basedOn w:val="DefaultParagraphFont"/>
    <w:link w:val="Header"/>
    <w:uiPriority w:val="99"/>
    <w:rsid w:val="00DB35F4"/>
    <w:rPr>
      <w:rFonts w:ascii="Calibri" w:hAnsi="Calibri" w:cs="Calibri"/>
    </w:rPr>
  </w:style>
  <w:style w:type="paragraph" w:styleId="Footer">
    <w:name w:val="footer"/>
    <w:basedOn w:val="Normal"/>
    <w:link w:val="FooterChar"/>
    <w:uiPriority w:val="99"/>
    <w:unhideWhenUsed/>
    <w:rsid w:val="00DB35F4"/>
    <w:pPr>
      <w:tabs>
        <w:tab w:val="center" w:pos="4513"/>
        <w:tab w:val="right" w:pos="9026"/>
      </w:tabs>
    </w:pPr>
  </w:style>
  <w:style w:type="character" w:customStyle="1" w:styleId="FooterChar">
    <w:name w:val="Footer Char"/>
    <w:basedOn w:val="DefaultParagraphFont"/>
    <w:link w:val="Footer"/>
    <w:uiPriority w:val="99"/>
    <w:rsid w:val="00DB35F4"/>
    <w:rPr>
      <w:rFonts w:ascii="Calibri" w:hAnsi="Calibri" w:cs="Calibri"/>
    </w:rPr>
  </w:style>
  <w:style w:type="paragraph" w:styleId="ListParagraph">
    <w:name w:val="List Paragraph"/>
    <w:basedOn w:val="Normal"/>
    <w:uiPriority w:val="34"/>
    <w:qFormat/>
    <w:rsid w:val="00B3457B"/>
    <w:pPr>
      <w:ind w:left="720"/>
      <w:contextualSpacing/>
    </w:pPr>
  </w:style>
  <w:style w:type="paragraph" w:customStyle="1" w:styleId="Default">
    <w:name w:val="Default"/>
    <w:rsid w:val="007F518A"/>
    <w:pPr>
      <w:autoSpaceDE w:val="0"/>
      <w:autoSpaceDN w:val="0"/>
      <w:adjustRightInd w:val="0"/>
      <w:spacing w:after="0" w:line="240" w:lineRule="auto"/>
    </w:pPr>
    <w:rPr>
      <w:rFonts w:ascii="Arial" w:hAnsi="Arial" w:cs="Arial"/>
      <w:color w:val="000000"/>
      <w:sz w:val="24"/>
      <w:szCs w:val="24"/>
    </w:rPr>
  </w:style>
  <w:style w:type="paragraph" w:customStyle="1" w:styleId="s6">
    <w:name w:val="s6"/>
    <w:basedOn w:val="Normal"/>
    <w:rsid w:val="00F66083"/>
    <w:pPr>
      <w:spacing w:before="100" w:beforeAutospacing="1" w:after="100" w:afterAutospacing="1"/>
    </w:pPr>
    <w:rPr>
      <w:lang w:eastAsia="en-GB"/>
    </w:rPr>
  </w:style>
  <w:style w:type="character" w:customStyle="1" w:styleId="bumpedfont20">
    <w:name w:val="bumpedfont20"/>
    <w:basedOn w:val="DefaultParagraphFont"/>
    <w:rsid w:val="00F66083"/>
  </w:style>
  <w:style w:type="character" w:customStyle="1" w:styleId="bumpedfont15">
    <w:name w:val="bumpedfont15"/>
    <w:basedOn w:val="DefaultParagraphFont"/>
    <w:rsid w:val="00F66083"/>
  </w:style>
  <w:style w:type="character" w:customStyle="1" w:styleId="s8">
    <w:name w:val="s8"/>
    <w:basedOn w:val="DefaultParagraphFont"/>
    <w:rsid w:val="00D80B6C"/>
  </w:style>
  <w:style w:type="paragraph" w:customStyle="1" w:styleId="pf0">
    <w:name w:val="pf0"/>
    <w:basedOn w:val="Normal"/>
    <w:rsid w:val="00A516D6"/>
    <w:pPr>
      <w:spacing w:before="100" w:beforeAutospacing="1" w:after="100" w:afterAutospacing="1"/>
    </w:pPr>
    <w:rPr>
      <w:rFonts w:ascii="Times New Roman" w:eastAsia="Times New Roman" w:hAnsi="Times New Roman" w:cs="Times New Roman"/>
      <w:sz w:val="24"/>
      <w:szCs w:val="24"/>
      <w:lang w:eastAsia="en-GB"/>
    </w:rPr>
  </w:style>
  <w:style w:type="character" w:customStyle="1" w:styleId="cf01">
    <w:name w:val="cf01"/>
    <w:basedOn w:val="DefaultParagraphFont"/>
    <w:rsid w:val="00A516D6"/>
    <w:rPr>
      <w:rFonts w:ascii="Segoe UI" w:hAnsi="Segoe UI" w:cs="Segoe UI" w:hint="default"/>
      <w:sz w:val="18"/>
      <w:szCs w:val="18"/>
    </w:rPr>
  </w:style>
  <w:style w:type="paragraph" w:customStyle="1" w:styleId="xxxmsonormal">
    <w:name w:val="xxxmsonormal"/>
    <w:basedOn w:val="Normal"/>
    <w:rsid w:val="009A19F1"/>
    <w:pPr>
      <w:spacing w:before="100" w:beforeAutospacing="1" w:after="100" w:afterAutospacing="1"/>
    </w:pPr>
    <w:rPr>
      <w:rFonts w:ascii="Times New Roman" w:hAnsi="Times New Roman" w:cs="Times New Roman"/>
      <w:sz w:val="24"/>
      <w:szCs w:val="24"/>
      <w:lang w:eastAsia="en-GB"/>
    </w:rPr>
  </w:style>
  <w:style w:type="paragraph" w:customStyle="1" w:styleId="xmsonormal">
    <w:name w:val="x_msonormal"/>
    <w:basedOn w:val="Normal"/>
    <w:rsid w:val="00551101"/>
    <w:rPr>
      <w:rFonts w:ascii="Aptos" w:hAnsi="Aptos" w:cs="Aptos"/>
      <w:sz w:val="24"/>
      <w:szCs w:val="24"/>
      <w:lang w:eastAsia="en-GB"/>
    </w:rPr>
  </w:style>
  <w:style w:type="character" w:styleId="Mention">
    <w:name w:val="Mention"/>
    <w:basedOn w:val="DefaultParagraphFont"/>
    <w:uiPriority w:val="99"/>
    <w:unhideWhenUsed/>
    <w:rsid w:val="009B4FF7"/>
    <w:rPr>
      <w:color w:val="2B579A"/>
      <w:shd w:val="clear" w:color="auto" w:fill="E1DFDD"/>
    </w:rPr>
  </w:style>
  <w:style w:type="paragraph" w:styleId="EndnoteText">
    <w:name w:val="endnote text"/>
    <w:basedOn w:val="Normal"/>
    <w:link w:val="EndnoteTextChar"/>
    <w:uiPriority w:val="99"/>
    <w:semiHidden/>
    <w:unhideWhenUsed/>
    <w:rsid w:val="00967721"/>
    <w:rPr>
      <w:sz w:val="20"/>
      <w:szCs w:val="20"/>
    </w:rPr>
  </w:style>
  <w:style w:type="character" w:customStyle="1" w:styleId="EndnoteTextChar">
    <w:name w:val="Endnote Text Char"/>
    <w:basedOn w:val="DefaultParagraphFont"/>
    <w:link w:val="EndnoteText"/>
    <w:uiPriority w:val="99"/>
    <w:semiHidden/>
    <w:rsid w:val="00967721"/>
    <w:rPr>
      <w:rFonts w:ascii="Calibri" w:hAnsi="Calibri" w:cs="Calibri"/>
      <w:sz w:val="20"/>
      <w:szCs w:val="20"/>
    </w:rPr>
  </w:style>
  <w:style w:type="character" w:styleId="EndnoteReference">
    <w:name w:val="endnote reference"/>
    <w:basedOn w:val="DefaultParagraphFont"/>
    <w:uiPriority w:val="99"/>
    <w:semiHidden/>
    <w:unhideWhenUsed/>
    <w:rsid w:val="0096772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094">
      <w:bodyDiv w:val="1"/>
      <w:marLeft w:val="0"/>
      <w:marRight w:val="0"/>
      <w:marTop w:val="0"/>
      <w:marBottom w:val="0"/>
      <w:divBdr>
        <w:top w:val="none" w:sz="0" w:space="0" w:color="auto"/>
        <w:left w:val="none" w:sz="0" w:space="0" w:color="auto"/>
        <w:bottom w:val="none" w:sz="0" w:space="0" w:color="auto"/>
        <w:right w:val="none" w:sz="0" w:space="0" w:color="auto"/>
      </w:divBdr>
    </w:div>
    <w:div w:id="11150269">
      <w:bodyDiv w:val="1"/>
      <w:marLeft w:val="0"/>
      <w:marRight w:val="0"/>
      <w:marTop w:val="0"/>
      <w:marBottom w:val="0"/>
      <w:divBdr>
        <w:top w:val="none" w:sz="0" w:space="0" w:color="auto"/>
        <w:left w:val="none" w:sz="0" w:space="0" w:color="auto"/>
        <w:bottom w:val="none" w:sz="0" w:space="0" w:color="auto"/>
        <w:right w:val="none" w:sz="0" w:space="0" w:color="auto"/>
      </w:divBdr>
    </w:div>
    <w:div w:id="15693163">
      <w:bodyDiv w:val="1"/>
      <w:marLeft w:val="0"/>
      <w:marRight w:val="0"/>
      <w:marTop w:val="0"/>
      <w:marBottom w:val="0"/>
      <w:divBdr>
        <w:top w:val="none" w:sz="0" w:space="0" w:color="auto"/>
        <w:left w:val="none" w:sz="0" w:space="0" w:color="auto"/>
        <w:bottom w:val="none" w:sz="0" w:space="0" w:color="auto"/>
        <w:right w:val="none" w:sz="0" w:space="0" w:color="auto"/>
      </w:divBdr>
    </w:div>
    <w:div w:id="18438950">
      <w:bodyDiv w:val="1"/>
      <w:marLeft w:val="0"/>
      <w:marRight w:val="0"/>
      <w:marTop w:val="0"/>
      <w:marBottom w:val="0"/>
      <w:divBdr>
        <w:top w:val="none" w:sz="0" w:space="0" w:color="auto"/>
        <w:left w:val="none" w:sz="0" w:space="0" w:color="auto"/>
        <w:bottom w:val="none" w:sz="0" w:space="0" w:color="auto"/>
        <w:right w:val="none" w:sz="0" w:space="0" w:color="auto"/>
      </w:divBdr>
    </w:div>
    <w:div w:id="22177241">
      <w:bodyDiv w:val="1"/>
      <w:marLeft w:val="0"/>
      <w:marRight w:val="0"/>
      <w:marTop w:val="0"/>
      <w:marBottom w:val="0"/>
      <w:divBdr>
        <w:top w:val="none" w:sz="0" w:space="0" w:color="auto"/>
        <w:left w:val="none" w:sz="0" w:space="0" w:color="auto"/>
        <w:bottom w:val="none" w:sz="0" w:space="0" w:color="auto"/>
        <w:right w:val="none" w:sz="0" w:space="0" w:color="auto"/>
      </w:divBdr>
    </w:div>
    <w:div w:id="30039273">
      <w:bodyDiv w:val="1"/>
      <w:marLeft w:val="0"/>
      <w:marRight w:val="0"/>
      <w:marTop w:val="0"/>
      <w:marBottom w:val="0"/>
      <w:divBdr>
        <w:top w:val="none" w:sz="0" w:space="0" w:color="auto"/>
        <w:left w:val="none" w:sz="0" w:space="0" w:color="auto"/>
        <w:bottom w:val="none" w:sz="0" w:space="0" w:color="auto"/>
        <w:right w:val="none" w:sz="0" w:space="0" w:color="auto"/>
      </w:divBdr>
    </w:div>
    <w:div w:id="73161808">
      <w:bodyDiv w:val="1"/>
      <w:marLeft w:val="0"/>
      <w:marRight w:val="0"/>
      <w:marTop w:val="0"/>
      <w:marBottom w:val="0"/>
      <w:divBdr>
        <w:top w:val="none" w:sz="0" w:space="0" w:color="auto"/>
        <w:left w:val="none" w:sz="0" w:space="0" w:color="auto"/>
        <w:bottom w:val="none" w:sz="0" w:space="0" w:color="auto"/>
        <w:right w:val="none" w:sz="0" w:space="0" w:color="auto"/>
      </w:divBdr>
    </w:div>
    <w:div w:id="73213208">
      <w:bodyDiv w:val="1"/>
      <w:marLeft w:val="0"/>
      <w:marRight w:val="0"/>
      <w:marTop w:val="0"/>
      <w:marBottom w:val="0"/>
      <w:divBdr>
        <w:top w:val="none" w:sz="0" w:space="0" w:color="auto"/>
        <w:left w:val="none" w:sz="0" w:space="0" w:color="auto"/>
        <w:bottom w:val="none" w:sz="0" w:space="0" w:color="auto"/>
        <w:right w:val="none" w:sz="0" w:space="0" w:color="auto"/>
      </w:divBdr>
    </w:div>
    <w:div w:id="81337657">
      <w:bodyDiv w:val="1"/>
      <w:marLeft w:val="0"/>
      <w:marRight w:val="0"/>
      <w:marTop w:val="0"/>
      <w:marBottom w:val="0"/>
      <w:divBdr>
        <w:top w:val="none" w:sz="0" w:space="0" w:color="auto"/>
        <w:left w:val="none" w:sz="0" w:space="0" w:color="auto"/>
        <w:bottom w:val="none" w:sz="0" w:space="0" w:color="auto"/>
        <w:right w:val="none" w:sz="0" w:space="0" w:color="auto"/>
      </w:divBdr>
    </w:div>
    <w:div w:id="99643189">
      <w:bodyDiv w:val="1"/>
      <w:marLeft w:val="0"/>
      <w:marRight w:val="0"/>
      <w:marTop w:val="0"/>
      <w:marBottom w:val="0"/>
      <w:divBdr>
        <w:top w:val="none" w:sz="0" w:space="0" w:color="auto"/>
        <w:left w:val="none" w:sz="0" w:space="0" w:color="auto"/>
        <w:bottom w:val="none" w:sz="0" w:space="0" w:color="auto"/>
        <w:right w:val="none" w:sz="0" w:space="0" w:color="auto"/>
      </w:divBdr>
    </w:div>
    <w:div w:id="111561769">
      <w:bodyDiv w:val="1"/>
      <w:marLeft w:val="0"/>
      <w:marRight w:val="0"/>
      <w:marTop w:val="0"/>
      <w:marBottom w:val="0"/>
      <w:divBdr>
        <w:top w:val="none" w:sz="0" w:space="0" w:color="auto"/>
        <w:left w:val="none" w:sz="0" w:space="0" w:color="auto"/>
        <w:bottom w:val="none" w:sz="0" w:space="0" w:color="auto"/>
        <w:right w:val="none" w:sz="0" w:space="0" w:color="auto"/>
      </w:divBdr>
    </w:div>
    <w:div w:id="125322223">
      <w:bodyDiv w:val="1"/>
      <w:marLeft w:val="0"/>
      <w:marRight w:val="0"/>
      <w:marTop w:val="0"/>
      <w:marBottom w:val="0"/>
      <w:divBdr>
        <w:top w:val="none" w:sz="0" w:space="0" w:color="auto"/>
        <w:left w:val="none" w:sz="0" w:space="0" w:color="auto"/>
        <w:bottom w:val="none" w:sz="0" w:space="0" w:color="auto"/>
        <w:right w:val="none" w:sz="0" w:space="0" w:color="auto"/>
      </w:divBdr>
    </w:div>
    <w:div w:id="150946431">
      <w:bodyDiv w:val="1"/>
      <w:marLeft w:val="0"/>
      <w:marRight w:val="0"/>
      <w:marTop w:val="0"/>
      <w:marBottom w:val="0"/>
      <w:divBdr>
        <w:top w:val="none" w:sz="0" w:space="0" w:color="auto"/>
        <w:left w:val="none" w:sz="0" w:space="0" w:color="auto"/>
        <w:bottom w:val="none" w:sz="0" w:space="0" w:color="auto"/>
        <w:right w:val="none" w:sz="0" w:space="0" w:color="auto"/>
      </w:divBdr>
    </w:div>
    <w:div w:id="166485070">
      <w:bodyDiv w:val="1"/>
      <w:marLeft w:val="0"/>
      <w:marRight w:val="0"/>
      <w:marTop w:val="0"/>
      <w:marBottom w:val="0"/>
      <w:divBdr>
        <w:top w:val="none" w:sz="0" w:space="0" w:color="auto"/>
        <w:left w:val="none" w:sz="0" w:space="0" w:color="auto"/>
        <w:bottom w:val="none" w:sz="0" w:space="0" w:color="auto"/>
        <w:right w:val="none" w:sz="0" w:space="0" w:color="auto"/>
      </w:divBdr>
    </w:div>
    <w:div w:id="192690199">
      <w:bodyDiv w:val="1"/>
      <w:marLeft w:val="0"/>
      <w:marRight w:val="0"/>
      <w:marTop w:val="0"/>
      <w:marBottom w:val="0"/>
      <w:divBdr>
        <w:top w:val="none" w:sz="0" w:space="0" w:color="auto"/>
        <w:left w:val="none" w:sz="0" w:space="0" w:color="auto"/>
        <w:bottom w:val="none" w:sz="0" w:space="0" w:color="auto"/>
        <w:right w:val="none" w:sz="0" w:space="0" w:color="auto"/>
      </w:divBdr>
    </w:div>
    <w:div w:id="220865839">
      <w:bodyDiv w:val="1"/>
      <w:marLeft w:val="0"/>
      <w:marRight w:val="0"/>
      <w:marTop w:val="0"/>
      <w:marBottom w:val="0"/>
      <w:divBdr>
        <w:top w:val="none" w:sz="0" w:space="0" w:color="auto"/>
        <w:left w:val="none" w:sz="0" w:space="0" w:color="auto"/>
        <w:bottom w:val="none" w:sz="0" w:space="0" w:color="auto"/>
        <w:right w:val="none" w:sz="0" w:space="0" w:color="auto"/>
      </w:divBdr>
    </w:div>
    <w:div w:id="229269362">
      <w:bodyDiv w:val="1"/>
      <w:marLeft w:val="0"/>
      <w:marRight w:val="0"/>
      <w:marTop w:val="0"/>
      <w:marBottom w:val="0"/>
      <w:divBdr>
        <w:top w:val="none" w:sz="0" w:space="0" w:color="auto"/>
        <w:left w:val="none" w:sz="0" w:space="0" w:color="auto"/>
        <w:bottom w:val="none" w:sz="0" w:space="0" w:color="auto"/>
        <w:right w:val="none" w:sz="0" w:space="0" w:color="auto"/>
      </w:divBdr>
    </w:div>
    <w:div w:id="238490050">
      <w:bodyDiv w:val="1"/>
      <w:marLeft w:val="0"/>
      <w:marRight w:val="0"/>
      <w:marTop w:val="0"/>
      <w:marBottom w:val="0"/>
      <w:divBdr>
        <w:top w:val="none" w:sz="0" w:space="0" w:color="auto"/>
        <w:left w:val="none" w:sz="0" w:space="0" w:color="auto"/>
        <w:bottom w:val="none" w:sz="0" w:space="0" w:color="auto"/>
        <w:right w:val="none" w:sz="0" w:space="0" w:color="auto"/>
      </w:divBdr>
    </w:div>
    <w:div w:id="256136398">
      <w:bodyDiv w:val="1"/>
      <w:marLeft w:val="0"/>
      <w:marRight w:val="0"/>
      <w:marTop w:val="0"/>
      <w:marBottom w:val="0"/>
      <w:divBdr>
        <w:top w:val="none" w:sz="0" w:space="0" w:color="auto"/>
        <w:left w:val="none" w:sz="0" w:space="0" w:color="auto"/>
        <w:bottom w:val="none" w:sz="0" w:space="0" w:color="auto"/>
        <w:right w:val="none" w:sz="0" w:space="0" w:color="auto"/>
      </w:divBdr>
    </w:div>
    <w:div w:id="256329390">
      <w:bodyDiv w:val="1"/>
      <w:marLeft w:val="0"/>
      <w:marRight w:val="0"/>
      <w:marTop w:val="0"/>
      <w:marBottom w:val="0"/>
      <w:divBdr>
        <w:top w:val="none" w:sz="0" w:space="0" w:color="auto"/>
        <w:left w:val="none" w:sz="0" w:space="0" w:color="auto"/>
        <w:bottom w:val="none" w:sz="0" w:space="0" w:color="auto"/>
        <w:right w:val="none" w:sz="0" w:space="0" w:color="auto"/>
      </w:divBdr>
    </w:div>
    <w:div w:id="280038257">
      <w:bodyDiv w:val="1"/>
      <w:marLeft w:val="0"/>
      <w:marRight w:val="0"/>
      <w:marTop w:val="0"/>
      <w:marBottom w:val="0"/>
      <w:divBdr>
        <w:top w:val="none" w:sz="0" w:space="0" w:color="auto"/>
        <w:left w:val="none" w:sz="0" w:space="0" w:color="auto"/>
        <w:bottom w:val="none" w:sz="0" w:space="0" w:color="auto"/>
        <w:right w:val="none" w:sz="0" w:space="0" w:color="auto"/>
      </w:divBdr>
    </w:div>
    <w:div w:id="281109712">
      <w:bodyDiv w:val="1"/>
      <w:marLeft w:val="0"/>
      <w:marRight w:val="0"/>
      <w:marTop w:val="0"/>
      <w:marBottom w:val="0"/>
      <w:divBdr>
        <w:top w:val="none" w:sz="0" w:space="0" w:color="auto"/>
        <w:left w:val="none" w:sz="0" w:space="0" w:color="auto"/>
        <w:bottom w:val="none" w:sz="0" w:space="0" w:color="auto"/>
        <w:right w:val="none" w:sz="0" w:space="0" w:color="auto"/>
      </w:divBdr>
    </w:div>
    <w:div w:id="282032679">
      <w:bodyDiv w:val="1"/>
      <w:marLeft w:val="0"/>
      <w:marRight w:val="0"/>
      <w:marTop w:val="0"/>
      <w:marBottom w:val="0"/>
      <w:divBdr>
        <w:top w:val="none" w:sz="0" w:space="0" w:color="auto"/>
        <w:left w:val="none" w:sz="0" w:space="0" w:color="auto"/>
        <w:bottom w:val="none" w:sz="0" w:space="0" w:color="auto"/>
        <w:right w:val="none" w:sz="0" w:space="0" w:color="auto"/>
      </w:divBdr>
    </w:div>
    <w:div w:id="292641920">
      <w:bodyDiv w:val="1"/>
      <w:marLeft w:val="0"/>
      <w:marRight w:val="0"/>
      <w:marTop w:val="0"/>
      <w:marBottom w:val="0"/>
      <w:divBdr>
        <w:top w:val="none" w:sz="0" w:space="0" w:color="auto"/>
        <w:left w:val="none" w:sz="0" w:space="0" w:color="auto"/>
        <w:bottom w:val="none" w:sz="0" w:space="0" w:color="auto"/>
        <w:right w:val="none" w:sz="0" w:space="0" w:color="auto"/>
      </w:divBdr>
    </w:div>
    <w:div w:id="296380593">
      <w:bodyDiv w:val="1"/>
      <w:marLeft w:val="0"/>
      <w:marRight w:val="0"/>
      <w:marTop w:val="0"/>
      <w:marBottom w:val="0"/>
      <w:divBdr>
        <w:top w:val="none" w:sz="0" w:space="0" w:color="auto"/>
        <w:left w:val="none" w:sz="0" w:space="0" w:color="auto"/>
        <w:bottom w:val="none" w:sz="0" w:space="0" w:color="auto"/>
        <w:right w:val="none" w:sz="0" w:space="0" w:color="auto"/>
      </w:divBdr>
    </w:div>
    <w:div w:id="296762890">
      <w:bodyDiv w:val="1"/>
      <w:marLeft w:val="0"/>
      <w:marRight w:val="0"/>
      <w:marTop w:val="0"/>
      <w:marBottom w:val="0"/>
      <w:divBdr>
        <w:top w:val="none" w:sz="0" w:space="0" w:color="auto"/>
        <w:left w:val="none" w:sz="0" w:space="0" w:color="auto"/>
        <w:bottom w:val="none" w:sz="0" w:space="0" w:color="auto"/>
        <w:right w:val="none" w:sz="0" w:space="0" w:color="auto"/>
      </w:divBdr>
    </w:div>
    <w:div w:id="302737890">
      <w:bodyDiv w:val="1"/>
      <w:marLeft w:val="0"/>
      <w:marRight w:val="0"/>
      <w:marTop w:val="0"/>
      <w:marBottom w:val="0"/>
      <w:divBdr>
        <w:top w:val="none" w:sz="0" w:space="0" w:color="auto"/>
        <w:left w:val="none" w:sz="0" w:space="0" w:color="auto"/>
        <w:bottom w:val="none" w:sz="0" w:space="0" w:color="auto"/>
        <w:right w:val="none" w:sz="0" w:space="0" w:color="auto"/>
      </w:divBdr>
    </w:div>
    <w:div w:id="304161138">
      <w:bodyDiv w:val="1"/>
      <w:marLeft w:val="0"/>
      <w:marRight w:val="0"/>
      <w:marTop w:val="0"/>
      <w:marBottom w:val="0"/>
      <w:divBdr>
        <w:top w:val="none" w:sz="0" w:space="0" w:color="auto"/>
        <w:left w:val="none" w:sz="0" w:space="0" w:color="auto"/>
        <w:bottom w:val="none" w:sz="0" w:space="0" w:color="auto"/>
        <w:right w:val="none" w:sz="0" w:space="0" w:color="auto"/>
      </w:divBdr>
    </w:div>
    <w:div w:id="306666268">
      <w:bodyDiv w:val="1"/>
      <w:marLeft w:val="0"/>
      <w:marRight w:val="0"/>
      <w:marTop w:val="0"/>
      <w:marBottom w:val="0"/>
      <w:divBdr>
        <w:top w:val="none" w:sz="0" w:space="0" w:color="auto"/>
        <w:left w:val="none" w:sz="0" w:space="0" w:color="auto"/>
        <w:bottom w:val="none" w:sz="0" w:space="0" w:color="auto"/>
        <w:right w:val="none" w:sz="0" w:space="0" w:color="auto"/>
      </w:divBdr>
    </w:div>
    <w:div w:id="322701018">
      <w:bodyDiv w:val="1"/>
      <w:marLeft w:val="0"/>
      <w:marRight w:val="0"/>
      <w:marTop w:val="0"/>
      <w:marBottom w:val="0"/>
      <w:divBdr>
        <w:top w:val="none" w:sz="0" w:space="0" w:color="auto"/>
        <w:left w:val="none" w:sz="0" w:space="0" w:color="auto"/>
        <w:bottom w:val="none" w:sz="0" w:space="0" w:color="auto"/>
        <w:right w:val="none" w:sz="0" w:space="0" w:color="auto"/>
      </w:divBdr>
    </w:div>
    <w:div w:id="322899429">
      <w:bodyDiv w:val="1"/>
      <w:marLeft w:val="0"/>
      <w:marRight w:val="0"/>
      <w:marTop w:val="0"/>
      <w:marBottom w:val="0"/>
      <w:divBdr>
        <w:top w:val="none" w:sz="0" w:space="0" w:color="auto"/>
        <w:left w:val="none" w:sz="0" w:space="0" w:color="auto"/>
        <w:bottom w:val="none" w:sz="0" w:space="0" w:color="auto"/>
        <w:right w:val="none" w:sz="0" w:space="0" w:color="auto"/>
      </w:divBdr>
    </w:div>
    <w:div w:id="328561194">
      <w:bodyDiv w:val="1"/>
      <w:marLeft w:val="0"/>
      <w:marRight w:val="0"/>
      <w:marTop w:val="0"/>
      <w:marBottom w:val="0"/>
      <w:divBdr>
        <w:top w:val="none" w:sz="0" w:space="0" w:color="auto"/>
        <w:left w:val="none" w:sz="0" w:space="0" w:color="auto"/>
        <w:bottom w:val="none" w:sz="0" w:space="0" w:color="auto"/>
        <w:right w:val="none" w:sz="0" w:space="0" w:color="auto"/>
      </w:divBdr>
    </w:div>
    <w:div w:id="359016919">
      <w:bodyDiv w:val="1"/>
      <w:marLeft w:val="0"/>
      <w:marRight w:val="0"/>
      <w:marTop w:val="0"/>
      <w:marBottom w:val="0"/>
      <w:divBdr>
        <w:top w:val="none" w:sz="0" w:space="0" w:color="auto"/>
        <w:left w:val="none" w:sz="0" w:space="0" w:color="auto"/>
        <w:bottom w:val="none" w:sz="0" w:space="0" w:color="auto"/>
        <w:right w:val="none" w:sz="0" w:space="0" w:color="auto"/>
      </w:divBdr>
    </w:div>
    <w:div w:id="388503690">
      <w:bodyDiv w:val="1"/>
      <w:marLeft w:val="0"/>
      <w:marRight w:val="0"/>
      <w:marTop w:val="0"/>
      <w:marBottom w:val="0"/>
      <w:divBdr>
        <w:top w:val="none" w:sz="0" w:space="0" w:color="auto"/>
        <w:left w:val="none" w:sz="0" w:space="0" w:color="auto"/>
        <w:bottom w:val="none" w:sz="0" w:space="0" w:color="auto"/>
        <w:right w:val="none" w:sz="0" w:space="0" w:color="auto"/>
      </w:divBdr>
    </w:div>
    <w:div w:id="394592538">
      <w:bodyDiv w:val="1"/>
      <w:marLeft w:val="0"/>
      <w:marRight w:val="0"/>
      <w:marTop w:val="0"/>
      <w:marBottom w:val="0"/>
      <w:divBdr>
        <w:top w:val="none" w:sz="0" w:space="0" w:color="auto"/>
        <w:left w:val="none" w:sz="0" w:space="0" w:color="auto"/>
        <w:bottom w:val="none" w:sz="0" w:space="0" w:color="auto"/>
        <w:right w:val="none" w:sz="0" w:space="0" w:color="auto"/>
      </w:divBdr>
    </w:div>
    <w:div w:id="402063948">
      <w:bodyDiv w:val="1"/>
      <w:marLeft w:val="0"/>
      <w:marRight w:val="0"/>
      <w:marTop w:val="0"/>
      <w:marBottom w:val="0"/>
      <w:divBdr>
        <w:top w:val="none" w:sz="0" w:space="0" w:color="auto"/>
        <w:left w:val="none" w:sz="0" w:space="0" w:color="auto"/>
        <w:bottom w:val="none" w:sz="0" w:space="0" w:color="auto"/>
        <w:right w:val="none" w:sz="0" w:space="0" w:color="auto"/>
      </w:divBdr>
    </w:div>
    <w:div w:id="405763772">
      <w:bodyDiv w:val="1"/>
      <w:marLeft w:val="0"/>
      <w:marRight w:val="0"/>
      <w:marTop w:val="0"/>
      <w:marBottom w:val="0"/>
      <w:divBdr>
        <w:top w:val="none" w:sz="0" w:space="0" w:color="auto"/>
        <w:left w:val="none" w:sz="0" w:space="0" w:color="auto"/>
        <w:bottom w:val="none" w:sz="0" w:space="0" w:color="auto"/>
        <w:right w:val="none" w:sz="0" w:space="0" w:color="auto"/>
      </w:divBdr>
    </w:div>
    <w:div w:id="410154911">
      <w:bodyDiv w:val="1"/>
      <w:marLeft w:val="0"/>
      <w:marRight w:val="0"/>
      <w:marTop w:val="0"/>
      <w:marBottom w:val="0"/>
      <w:divBdr>
        <w:top w:val="none" w:sz="0" w:space="0" w:color="auto"/>
        <w:left w:val="none" w:sz="0" w:space="0" w:color="auto"/>
        <w:bottom w:val="none" w:sz="0" w:space="0" w:color="auto"/>
        <w:right w:val="none" w:sz="0" w:space="0" w:color="auto"/>
      </w:divBdr>
    </w:div>
    <w:div w:id="434911607">
      <w:bodyDiv w:val="1"/>
      <w:marLeft w:val="0"/>
      <w:marRight w:val="0"/>
      <w:marTop w:val="0"/>
      <w:marBottom w:val="0"/>
      <w:divBdr>
        <w:top w:val="none" w:sz="0" w:space="0" w:color="auto"/>
        <w:left w:val="none" w:sz="0" w:space="0" w:color="auto"/>
        <w:bottom w:val="none" w:sz="0" w:space="0" w:color="auto"/>
        <w:right w:val="none" w:sz="0" w:space="0" w:color="auto"/>
      </w:divBdr>
    </w:div>
    <w:div w:id="443236724">
      <w:bodyDiv w:val="1"/>
      <w:marLeft w:val="0"/>
      <w:marRight w:val="0"/>
      <w:marTop w:val="0"/>
      <w:marBottom w:val="0"/>
      <w:divBdr>
        <w:top w:val="none" w:sz="0" w:space="0" w:color="auto"/>
        <w:left w:val="none" w:sz="0" w:space="0" w:color="auto"/>
        <w:bottom w:val="none" w:sz="0" w:space="0" w:color="auto"/>
        <w:right w:val="none" w:sz="0" w:space="0" w:color="auto"/>
      </w:divBdr>
    </w:div>
    <w:div w:id="458761700">
      <w:bodyDiv w:val="1"/>
      <w:marLeft w:val="0"/>
      <w:marRight w:val="0"/>
      <w:marTop w:val="0"/>
      <w:marBottom w:val="0"/>
      <w:divBdr>
        <w:top w:val="none" w:sz="0" w:space="0" w:color="auto"/>
        <w:left w:val="none" w:sz="0" w:space="0" w:color="auto"/>
        <w:bottom w:val="none" w:sz="0" w:space="0" w:color="auto"/>
        <w:right w:val="none" w:sz="0" w:space="0" w:color="auto"/>
      </w:divBdr>
    </w:div>
    <w:div w:id="475997653">
      <w:bodyDiv w:val="1"/>
      <w:marLeft w:val="0"/>
      <w:marRight w:val="0"/>
      <w:marTop w:val="0"/>
      <w:marBottom w:val="0"/>
      <w:divBdr>
        <w:top w:val="none" w:sz="0" w:space="0" w:color="auto"/>
        <w:left w:val="none" w:sz="0" w:space="0" w:color="auto"/>
        <w:bottom w:val="none" w:sz="0" w:space="0" w:color="auto"/>
        <w:right w:val="none" w:sz="0" w:space="0" w:color="auto"/>
      </w:divBdr>
    </w:div>
    <w:div w:id="501824350">
      <w:bodyDiv w:val="1"/>
      <w:marLeft w:val="0"/>
      <w:marRight w:val="0"/>
      <w:marTop w:val="0"/>
      <w:marBottom w:val="0"/>
      <w:divBdr>
        <w:top w:val="none" w:sz="0" w:space="0" w:color="auto"/>
        <w:left w:val="none" w:sz="0" w:space="0" w:color="auto"/>
        <w:bottom w:val="none" w:sz="0" w:space="0" w:color="auto"/>
        <w:right w:val="none" w:sz="0" w:space="0" w:color="auto"/>
      </w:divBdr>
      <w:divsChild>
        <w:div w:id="11953603">
          <w:marLeft w:val="0"/>
          <w:marRight w:val="0"/>
          <w:marTop w:val="0"/>
          <w:marBottom w:val="0"/>
          <w:divBdr>
            <w:top w:val="none" w:sz="0" w:space="0" w:color="auto"/>
            <w:left w:val="none" w:sz="0" w:space="0" w:color="auto"/>
            <w:bottom w:val="none" w:sz="0" w:space="0" w:color="auto"/>
            <w:right w:val="none" w:sz="0" w:space="0" w:color="auto"/>
          </w:divBdr>
        </w:div>
        <w:div w:id="77480002">
          <w:marLeft w:val="0"/>
          <w:marRight w:val="0"/>
          <w:marTop w:val="0"/>
          <w:marBottom w:val="0"/>
          <w:divBdr>
            <w:top w:val="none" w:sz="0" w:space="0" w:color="auto"/>
            <w:left w:val="none" w:sz="0" w:space="0" w:color="auto"/>
            <w:bottom w:val="none" w:sz="0" w:space="0" w:color="auto"/>
            <w:right w:val="none" w:sz="0" w:space="0" w:color="auto"/>
          </w:divBdr>
          <w:divsChild>
            <w:div w:id="37438902">
              <w:marLeft w:val="0"/>
              <w:marRight w:val="0"/>
              <w:marTop w:val="0"/>
              <w:marBottom w:val="0"/>
              <w:divBdr>
                <w:top w:val="none" w:sz="0" w:space="0" w:color="auto"/>
                <w:left w:val="none" w:sz="0" w:space="0" w:color="auto"/>
                <w:bottom w:val="none" w:sz="0" w:space="0" w:color="auto"/>
                <w:right w:val="none" w:sz="0" w:space="0" w:color="auto"/>
              </w:divBdr>
            </w:div>
            <w:div w:id="1548907124">
              <w:marLeft w:val="0"/>
              <w:marRight w:val="0"/>
              <w:marTop w:val="0"/>
              <w:marBottom w:val="0"/>
              <w:divBdr>
                <w:top w:val="none" w:sz="0" w:space="0" w:color="auto"/>
                <w:left w:val="none" w:sz="0" w:space="0" w:color="auto"/>
                <w:bottom w:val="none" w:sz="0" w:space="0" w:color="auto"/>
                <w:right w:val="none" w:sz="0" w:space="0" w:color="auto"/>
              </w:divBdr>
            </w:div>
            <w:div w:id="1846050691">
              <w:marLeft w:val="0"/>
              <w:marRight w:val="0"/>
              <w:marTop w:val="0"/>
              <w:marBottom w:val="0"/>
              <w:divBdr>
                <w:top w:val="none" w:sz="0" w:space="0" w:color="auto"/>
                <w:left w:val="none" w:sz="0" w:space="0" w:color="auto"/>
                <w:bottom w:val="none" w:sz="0" w:space="0" w:color="auto"/>
                <w:right w:val="none" w:sz="0" w:space="0" w:color="auto"/>
              </w:divBdr>
            </w:div>
          </w:divsChild>
        </w:div>
        <w:div w:id="206650460">
          <w:marLeft w:val="0"/>
          <w:marRight w:val="0"/>
          <w:marTop w:val="0"/>
          <w:marBottom w:val="0"/>
          <w:divBdr>
            <w:top w:val="none" w:sz="0" w:space="0" w:color="auto"/>
            <w:left w:val="none" w:sz="0" w:space="0" w:color="auto"/>
            <w:bottom w:val="none" w:sz="0" w:space="0" w:color="auto"/>
            <w:right w:val="none" w:sz="0" w:space="0" w:color="auto"/>
          </w:divBdr>
        </w:div>
        <w:div w:id="348529662">
          <w:marLeft w:val="0"/>
          <w:marRight w:val="0"/>
          <w:marTop w:val="0"/>
          <w:marBottom w:val="0"/>
          <w:divBdr>
            <w:top w:val="none" w:sz="0" w:space="0" w:color="auto"/>
            <w:left w:val="none" w:sz="0" w:space="0" w:color="auto"/>
            <w:bottom w:val="none" w:sz="0" w:space="0" w:color="auto"/>
            <w:right w:val="none" w:sz="0" w:space="0" w:color="auto"/>
          </w:divBdr>
        </w:div>
        <w:div w:id="470558230">
          <w:marLeft w:val="0"/>
          <w:marRight w:val="0"/>
          <w:marTop w:val="0"/>
          <w:marBottom w:val="0"/>
          <w:divBdr>
            <w:top w:val="none" w:sz="0" w:space="0" w:color="auto"/>
            <w:left w:val="none" w:sz="0" w:space="0" w:color="auto"/>
            <w:bottom w:val="none" w:sz="0" w:space="0" w:color="auto"/>
            <w:right w:val="none" w:sz="0" w:space="0" w:color="auto"/>
          </w:divBdr>
        </w:div>
        <w:div w:id="556627912">
          <w:marLeft w:val="0"/>
          <w:marRight w:val="0"/>
          <w:marTop w:val="0"/>
          <w:marBottom w:val="0"/>
          <w:divBdr>
            <w:top w:val="none" w:sz="0" w:space="0" w:color="auto"/>
            <w:left w:val="none" w:sz="0" w:space="0" w:color="auto"/>
            <w:bottom w:val="none" w:sz="0" w:space="0" w:color="auto"/>
            <w:right w:val="none" w:sz="0" w:space="0" w:color="auto"/>
          </w:divBdr>
        </w:div>
        <w:div w:id="827402764">
          <w:marLeft w:val="0"/>
          <w:marRight w:val="0"/>
          <w:marTop w:val="0"/>
          <w:marBottom w:val="0"/>
          <w:divBdr>
            <w:top w:val="none" w:sz="0" w:space="0" w:color="auto"/>
            <w:left w:val="none" w:sz="0" w:space="0" w:color="auto"/>
            <w:bottom w:val="none" w:sz="0" w:space="0" w:color="auto"/>
            <w:right w:val="none" w:sz="0" w:space="0" w:color="auto"/>
          </w:divBdr>
        </w:div>
        <w:div w:id="1150290542">
          <w:marLeft w:val="0"/>
          <w:marRight w:val="0"/>
          <w:marTop w:val="0"/>
          <w:marBottom w:val="0"/>
          <w:divBdr>
            <w:top w:val="none" w:sz="0" w:space="0" w:color="auto"/>
            <w:left w:val="none" w:sz="0" w:space="0" w:color="auto"/>
            <w:bottom w:val="none" w:sz="0" w:space="0" w:color="auto"/>
            <w:right w:val="none" w:sz="0" w:space="0" w:color="auto"/>
          </w:divBdr>
        </w:div>
        <w:div w:id="1196425482">
          <w:marLeft w:val="0"/>
          <w:marRight w:val="0"/>
          <w:marTop w:val="0"/>
          <w:marBottom w:val="0"/>
          <w:divBdr>
            <w:top w:val="none" w:sz="0" w:space="0" w:color="auto"/>
            <w:left w:val="none" w:sz="0" w:space="0" w:color="auto"/>
            <w:bottom w:val="none" w:sz="0" w:space="0" w:color="auto"/>
            <w:right w:val="none" w:sz="0" w:space="0" w:color="auto"/>
          </w:divBdr>
        </w:div>
        <w:div w:id="1309704148">
          <w:marLeft w:val="0"/>
          <w:marRight w:val="0"/>
          <w:marTop w:val="0"/>
          <w:marBottom w:val="0"/>
          <w:divBdr>
            <w:top w:val="none" w:sz="0" w:space="0" w:color="auto"/>
            <w:left w:val="none" w:sz="0" w:space="0" w:color="auto"/>
            <w:bottom w:val="none" w:sz="0" w:space="0" w:color="auto"/>
            <w:right w:val="none" w:sz="0" w:space="0" w:color="auto"/>
          </w:divBdr>
        </w:div>
        <w:div w:id="1570964603">
          <w:marLeft w:val="0"/>
          <w:marRight w:val="0"/>
          <w:marTop w:val="0"/>
          <w:marBottom w:val="0"/>
          <w:divBdr>
            <w:top w:val="none" w:sz="0" w:space="0" w:color="auto"/>
            <w:left w:val="none" w:sz="0" w:space="0" w:color="auto"/>
            <w:bottom w:val="none" w:sz="0" w:space="0" w:color="auto"/>
            <w:right w:val="none" w:sz="0" w:space="0" w:color="auto"/>
          </w:divBdr>
        </w:div>
        <w:div w:id="1782071162">
          <w:marLeft w:val="0"/>
          <w:marRight w:val="0"/>
          <w:marTop w:val="0"/>
          <w:marBottom w:val="0"/>
          <w:divBdr>
            <w:top w:val="none" w:sz="0" w:space="0" w:color="auto"/>
            <w:left w:val="none" w:sz="0" w:space="0" w:color="auto"/>
            <w:bottom w:val="none" w:sz="0" w:space="0" w:color="auto"/>
            <w:right w:val="none" w:sz="0" w:space="0" w:color="auto"/>
          </w:divBdr>
        </w:div>
        <w:div w:id="2064062512">
          <w:marLeft w:val="0"/>
          <w:marRight w:val="0"/>
          <w:marTop w:val="0"/>
          <w:marBottom w:val="0"/>
          <w:divBdr>
            <w:top w:val="none" w:sz="0" w:space="0" w:color="auto"/>
            <w:left w:val="none" w:sz="0" w:space="0" w:color="auto"/>
            <w:bottom w:val="none" w:sz="0" w:space="0" w:color="auto"/>
            <w:right w:val="none" w:sz="0" w:space="0" w:color="auto"/>
          </w:divBdr>
        </w:div>
      </w:divsChild>
    </w:div>
    <w:div w:id="504246847">
      <w:bodyDiv w:val="1"/>
      <w:marLeft w:val="0"/>
      <w:marRight w:val="0"/>
      <w:marTop w:val="0"/>
      <w:marBottom w:val="0"/>
      <w:divBdr>
        <w:top w:val="none" w:sz="0" w:space="0" w:color="auto"/>
        <w:left w:val="none" w:sz="0" w:space="0" w:color="auto"/>
        <w:bottom w:val="none" w:sz="0" w:space="0" w:color="auto"/>
        <w:right w:val="none" w:sz="0" w:space="0" w:color="auto"/>
      </w:divBdr>
    </w:div>
    <w:div w:id="508914686">
      <w:bodyDiv w:val="1"/>
      <w:marLeft w:val="0"/>
      <w:marRight w:val="0"/>
      <w:marTop w:val="0"/>
      <w:marBottom w:val="0"/>
      <w:divBdr>
        <w:top w:val="none" w:sz="0" w:space="0" w:color="auto"/>
        <w:left w:val="none" w:sz="0" w:space="0" w:color="auto"/>
        <w:bottom w:val="none" w:sz="0" w:space="0" w:color="auto"/>
        <w:right w:val="none" w:sz="0" w:space="0" w:color="auto"/>
      </w:divBdr>
    </w:div>
    <w:div w:id="523398168">
      <w:bodyDiv w:val="1"/>
      <w:marLeft w:val="0"/>
      <w:marRight w:val="0"/>
      <w:marTop w:val="0"/>
      <w:marBottom w:val="0"/>
      <w:divBdr>
        <w:top w:val="none" w:sz="0" w:space="0" w:color="auto"/>
        <w:left w:val="none" w:sz="0" w:space="0" w:color="auto"/>
        <w:bottom w:val="none" w:sz="0" w:space="0" w:color="auto"/>
        <w:right w:val="none" w:sz="0" w:space="0" w:color="auto"/>
      </w:divBdr>
    </w:div>
    <w:div w:id="529224864">
      <w:bodyDiv w:val="1"/>
      <w:marLeft w:val="0"/>
      <w:marRight w:val="0"/>
      <w:marTop w:val="0"/>
      <w:marBottom w:val="0"/>
      <w:divBdr>
        <w:top w:val="none" w:sz="0" w:space="0" w:color="auto"/>
        <w:left w:val="none" w:sz="0" w:space="0" w:color="auto"/>
        <w:bottom w:val="none" w:sz="0" w:space="0" w:color="auto"/>
        <w:right w:val="none" w:sz="0" w:space="0" w:color="auto"/>
      </w:divBdr>
    </w:div>
    <w:div w:id="532158089">
      <w:bodyDiv w:val="1"/>
      <w:marLeft w:val="0"/>
      <w:marRight w:val="0"/>
      <w:marTop w:val="0"/>
      <w:marBottom w:val="0"/>
      <w:divBdr>
        <w:top w:val="none" w:sz="0" w:space="0" w:color="auto"/>
        <w:left w:val="none" w:sz="0" w:space="0" w:color="auto"/>
        <w:bottom w:val="none" w:sz="0" w:space="0" w:color="auto"/>
        <w:right w:val="none" w:sz="0" w:space="0" w:color="auto"/>
      </w:divBdr>
    </w:div>
    <w:div w:id="542064648">
      <w:bodyDiv w:val="1"/>
      <w:marLeft w:val="0"/>
      <w:marRight w:val="0"/>
      <w:marTop w:val="0"/>
      <w:marBottom w:val="0"/>
      <w:divBdr>
        <w:top w:val="none" w:sz="0" w:space="0" w:color="auto"/>
        <w:left w:val="none" w:sz="0" w:space="0" w:color="auto"/>
        <w:bottom w:val="none" w:sz="0" w:space="0" w:color="auto"/>
        <w:right w:val="none" w:sz="0" w:space="0" w:color="auto"/>
      </w:divBdr>
    </w:div>
    <w:div w:id="555550059">
      <w:bodyDiv w:val="1"/>
      <w:marLeft w:val="0"/>
      <w:marRight w:val="0"/>
      <w:marTop w:val="0"/>
      <w:marBottom w:val="0"/>
      <w:divBdr>
        <w:top w:val="none" w:sz="0" w:space="0" w:color="auto"/>
        <w:left w:val="none" w:sz="0" w:space="0" w:color="auto"/>
        <w:bottom w:val="none" w:sz="0" w:space="0" w:color="auto"/>
        <w:right w:val="none" w:sz="0" w:space="0" w:color="auto"/>
      </w:divBdr>
    </w:div>
    <w:div w:id="555777963">
      <w:bodyDiv w:val="1"/>
      <w:marLeft w:val="0"/>
      <w:marRight w:val="0"/>
      <w:marTop w:val="0"/>
      <w:marBottom w:val="0"/>
      <w:divBdr>
        <w:top w:val="none" w:sz="0" w:space="0" w:color="auto"/>
        <w:left w:val="none" w:sz="0" w:space="0" w:color="auto"/>
        <w:bottom w:val="none" w:sz="0" w:space="0" w:color="auto"/>
        <w:right w:val="none" w:sz="0" w:space="0" w:color="auto"/>
      </w:divBdr>
    </w:div>
    <w:div w:id="571349140">
      <w:bodyDiv w:val="1"/>
      <w:marLeft w:val="0"/>
      <w:marRight w:val="0"/>
      <w:marTop w:val="0"/>
      <w:marBottom w:val="0"/>
      <w:divBdr>
        <w:top w:val="none" w:sz="0" w:space="0" w:color="auto"/>
        <w:left w:val="none" w:sz="0" w:space="0" w:color="auto"/>
        <w:bottom w:val="none" w:sz="0" w:space="0" w:color="auto"/>
        <w:right w:val="none" w:sz="0" w:space="0" w:color="auto"/>
      </w:divBdr>
    </w:div>
    <w:div w:id="578751333">
      <w:bodyDiv w:val="1"/>
      <w:marLeft w:val="0"/>
      <w:marRight w:val="0"/>
      <w:marTop w:val="0"/>
      <w:marBottom w:val="0"/>
      <w:divBdr>
        <w:top w:val="none" w:sz="0" w:space="0" w:color="auto"/>
        <w:left w:val="none" w:sz="0" w:space="0" w:color="auto"/>
        <w:bottom w:val="none" w:sz="0" w:space="0" w:color="auto"/>
        <w:right w:val="none" w:sz="0" w:space="0" w:color="auto"/>
      </w:divBdr>
    </w:div>
    <w:div w:id="583418363">
      <w:bodyDiv w:val="1"/>
      <w:marLeft w:val="0"/>
      <w:marRight w:val="0"/>
      <w:marTop w:val="0"/>
      <w:marBottom w:val="0"/>
      <w:divBdr>
        <w:top w:val="none" w:sz="0" w:space="0" w:color="auto"/>
        <w:left w:val="none" w:sz="0" w:space="0" w:color="auto"/>
        <w:bottom w:val="none" w:sz="0" w:space="0" w:color="auto"/>
        <w:right w:val="none" w:sz="0" w:space="0" w:color="auto"/>
      </w:divBdr>
    </w:div>
    <w:div w:id="583613711">
      <w:bodyDiv w:val="1"/>
      <w:marLeft w:val="0"/>
      <w:marRight w:val="0"/>
      <w:marTop w:val="0"/>
      <w:marBottom w:val="0"/>
      <w:divBdr>
        <w:top w:val="none" w:sz="0" w:space="0" w:color="auto"/>
        <w:left w:val="none" w:sz="0" w:space="0" w:color="auto"/>
        <w:bottom w:val="none" w:sz="0" w:space="0" w:color="auto"/>
        <w:right w:val="none" w:sz="0" w:space="0" w:color="auto"/>
      </w:divBdr>
    </w:div>
    <w:div w:id="648481676">
      <w:bodyDiv w:val="1"/>
      <w:marLeft w:val="0"/>
      <w:marRight w:val="0"/>
      <w:marTop w:val="0"/>
      <w:marBottom w:val="0"/>
      <w:divBdr>
        <w:top w:val="none" w:sz="0" w:space="0" w:color="auto"/>
        <w:left w:val="none" w:sz="0" w:space="0" w:color="auto"/>
        <w:bottom w:val="none" w:sz="0" w:space="0" w:color="auto"/>
        <w:right w:val="none" w:sz="0" w:space="0" w:color="auto"/>
      </w:divBdr>
    </w:div>
    <w:div w:id="673611623">
      <w:bodyDiv w:val="1"/>
      <w:marLeft w:val="0"/>
      <w:marRight w:val="0"/>
      <w:marTop w:val="0"/>
      <w:marBottom w:val="0"/>
      <w:divBdr>
        <w:top w:val="none" w:sz="0" w:space="0" w:color="auto"/>
        <w:left w:val="none" w:sz="0" w:space="0" w:color="auto"/>
        <w:bottom w:val="none" w:sz="0" w:space="0" w:color="auto"/>
        <w:right w:val="none" w:sz="0" w:space="0" w:color="auto"/>
      </w:divBdr>
    </w:div>
    <w:div w:id="680816423">
      <w:bodyDiv w:val="1"/>
      <w:marLeft w:val="0"/>
      <w:marRight w:val="0"/>
      <w:marTop w:val="0"/>
      <w:marBottom w:val="0"/>
      <w:divBdr>
        <w:top w:val="none" w:sz="0" w:space="0" w:color="auto"/>
        <w:left w:val="none" w:sz="0" w:space="0" w:color="auto"/>
        <w:bottom w:val="none" w:sz="0" w:space="0" w:color="auto"/>
        <w:right w:val="none" w:sz="0" w:space="0" w:color="auto"/>
      </w:divBdr>
    </w:div>
    <w:div w:id="713431765">
      <w:bodyDiv w:val="1"/>
      <w:marLeft w:val="0"/>
      <w:marRight w:val="0"/>
      <w:marTop w:val="0"/>
      <w:marBottom w:val="0"/>
      <w:divBdr>
        <w:top w:val="none" w:sz="0" w:space="0" w:color="auto"/>
        <w:left w:val="none" w:sz="0" w:space="0" w:color="auto"/>
        <w:bottom w:val="none" w:sz="0" w:space="0" w:color="auto"/>
        <w:right w:val="none" w:sz="0" w:space="0" w:color="auto"/>
      </w:divBdr>
    </w:div>
    <w:div w:id="716205443">
      <w:bodyDiv w:val="1"/>
      <w:marLeft w:val="0"/>
      <w:marRight w:val="0"/>
      <w:marTop w:val="0"/>
      <w:marBottom w:val="0"/>
      <w:divBdr>
        <w:top w:val="none" w:sz="0" w:space="0" w:color="auto"/>
        <w:left w:val="none" w:sz="0" w:space="0" w:color="auto"/>
        <w:bottom w:val="none" w:sz="0" w:space="0" w:color="auto"/>
        <w:right w:val="none" w:sz="0" w:space="0" w:color="auto"/>
      </w:divBdr>
    </w:div>
    <w:div w:id="720396986">
      <w:bodyDiv w:val="1"/>
      <w:marLeft w:val="0"/>
      <w:marRight w:val="0"/>
      <w:marTop w:val="0"/>
      <w:marBottom w:val="0"/>
      <w:divBdr>
        <w:top w:val="none" w:sz="0" w:space="0" w:color="auto"/>
        <w:left w:val="none" w:sz="0" w:space="0" w:color="auto"/>
        <w:bottom w:val="none" w:sz="0" w:space="0" w:color="auto"/>
        <w:right w:val="none" w:sz="0" w:space="0" w:color="auto"/>
      </w:divBdr>
    </w:div>
    <w:div w:id="721174673">
      <w:bodyDiv w:val="1"/>
      <w:marLeft w:val="0"/>
      <w:marRight w:val="0"/>
      <w:marTop w:val="0"/>
      <w:marBottom w:val="0"/>
      <w:divBdr>
        <w:top w:val="none" w:sz="0" w:space="0" w:color="auto"/>
        <w:left w:val="none" w:sz="0" w:space="0" w:color="auto"/>
        <w:bottom w:val="none" w:sz="0" w:space="0" w:color="auto"/>
        <w:right w:val="none" w:sz="0" w:space="0" w:color="auto"/>
      </w:divBdr>
    </w:div>
    <w:div w:id="733546747">
      <w:bodyDiv w:val="1"/>
      <w:marLeft w:val="0"/>
      <w:marRight w:val="0"/>
      <w:marTop w:val="0"/>
      <w:marBottom w:val="0"/>
      <w:divBdr>
        <w:top w:val="none" w:sz="0" w:space="0" w:color="auto"/>
        <w:left w:val="none" w:sz="0" w:space="0" w:color="auto"/>
        <w:bottom w:val="none" w:sz="0" w:space="0" w:color="auto"/>
        <w:right w:val="none" w:sz="0" w:space="0" w:color="auto"/>
      </w:divBdr>
    </w:div>
    <w:div w:id="739641579">
      <w:bodyDiv w:val="1"/>
      <w:marLeft w:val="0"/>
      <w:marRight w:val="0"/>
      <w:marTop w:val="0"/>
      <w:marBottom w:val="0"/>
      <w:divBdr>
        <w:top w:val="none" w:sz="0" w:space="0" w:color="auto"/>
        <w:left w:val="none" w:sz="0" w:space="0" w:color="auto"/>
        <w:bottom w:val="none" w:sz="0" w:space="0" w:color="auto"/>
        <w:right w:val="none" w:sz="0" w:space="0" w:color="auto"/>
      </w:divBdr>
    </w:div>
    <w:div w:id="740639111">
      <w:bodyDiv w:val="1"/>
      <w:marLeft w:val="0"/>
      <w:marRight w:val="0"/>
      <w:marTop w:val="0"/>
      <w:marBottom w:val="0"/>
      <w:divBdr>
        <w:top w:val="none" w:sz="0" w:space="0" w:color="auto"/>
        <w:left w:val="none" w:sz="0" w:space="0" w:color="auto"/>
        <w:bottom w:val="none" w:sz="0" w:space="0" w:color="auto"/>
        <w:right w:val="none" w:sz="0" w:space="0" w:color="auto"/>
      </w:divBdr>
    </w:div>
    <w:div w:id="758523087">
      <w:bodyDiv w:val="1"/>
      <w:marLeft w:val="0"/>
      <w:marRight w:val="0"/>
      <w:marTop w:val="0"/>
      <w:marBottom w:val="0"/>
      <w:divBdr>
        <w:top w:val="none" w:sz="0" w:space="0" w:color="auto"/>
        <w:left w:val="none" w:sz="0" w:space="0" w:color="auto"/>
        <w:bottom w:val="none" w:sz="0" w:space="0" w:color="auto"/>
        <w:right w:val="none" w:sz="0" w:space="0" w:color="auto"/>
      </w:divBdr>
    </w:div>
    <w:div w:id="791746316">
      <w:bodyDiv w:val="1"/>
      <w:marLeft w:val="0"/>
      <w:marRight w:val="0"/>
      <w:marTop w:val="0"/>
      <w:marBottom w:val="0"/>
      <w:divBdr>
        <w:top w:val="none" w:sz="0" w:space="0" w:color="auto"/>
        <w:left w:val="none" w:sz="0" w:space="0" w:color="auto"/>
        <w:bottom w:val="none" w:sz="0" w:space="0" w:color="auto"/>
        <w:right w:val="none" w:sz="0" w:space="0" w:color="auto"/>
      </w:divBdr>
    </w:div>
    <w:div w:id="817845453">
      <w:bodyDiv w:val="1"/>
      <w:marLeft w:val="0"/>
      <w:marRight w:val="0"/>
      <w:marTop w:val="0"/>
      <w:marBottom w:val="0"/>
      <w:divBdr>
        <w:top w:val="none" w:sz="0" w:space="0" w:color="auto"/>
        <w:left w:val="none" w:sz="0" w:space="0" w:color="auto"/>
        <w:bottom w:val="none" w:sz="0" w:space="0" w:color="auto"/>
        <w:right w:val="none" w:sz="0" w:space="0" w:color="auto"/>
      </w:divBdr>
    </w:div>
    <w:div w:id="828401702">
      <w:bodyDiv w:val="1"/>
      <w:marLeft w:val="0"/>
      <w:marRight w:val="0"/>
      <w:marTop w:val="0"/>
      <w:marBottom w:val="0"/>
      <w:divBdr>
        <w:top w:val="none" w:sz="0" w:space="0" w:color="auto"/>
        <w:left w:val="none" w:sz="0" w:space="0" w:color="auto"/>
        <w:bottom w:val="none" w:sz="0" w:space="0" w:color="auto"/>
        <w:right w:val="none" w:sz="0" w:space="0" w:color="auto"/>
      </w:divBdr>
    </w:div>
    <w:div w:id="830490714">
      <w:bodyDiv w:val="1"/>
      <w:marLeft w:val="0"/>
      <w:marRight w:val="0"/>
      <w:marTop w:val="0"/>
      <w:marBottom w:val="0"/>
      <w:divBdr>
        <w:top w:val="none" w:sz="0" w:space="0" w:color="auto"/>
        <w:left w:val="none" w:sz="0" w:space="0" w:color="auto"/>
        <w:bottom w:val="none" w:sz="0" w:space="0" w:color="auto"/>
        <w:right w:val="none" w:sz="0" w:space="0" w:color="auto"/>
      </w:divBdr>
    </w:div>
    <w:div w:id="849103316">
      <w:bodyDiv w:val="1"/>
      <w:marLeft w:val="0"/>
      <w:marRight w:val="0"/>
      <w:marTop w:val="0"/>
      <w:marBottom w:val="0"/>
      <w:divBdr>
        <w:top w:val="none" w:sz="0" w:space="0" w:color="auto"/>
        <w:left w:val="none" w:sz="0" w:space="0" w:color="auto"/>
        <w:bottom w:val="none" w:sz="0" w:space="0" w:color="auto"/>
        <w:right w:val="none" w:sz="0" w:space="0" w:color="auto"/>
      </w:divBdr>
    </w:div>
    <w:div w:id="852768568">
      <w:bodyDiv w:val="1"/>
      <w:marLeft w:val="0"/>
      <w:marRight w:val="0"/>
      <w:marTop w:val="0"/>
      <w:marBottom w:val="0"/>
      <w:divBdr>
        <w:top w:val="none" w:sz="0" w:space="0" w:color="auto"/>
        <w:left w:val="none" w:sz="0" w:space="0" w:color="auto"/>
        <w:bottom w:val="none" w:sz="0" w:space="0" w:color="auto"/>
        <w:right w:val="none" w:sz="0" w:space="0" w:color="auto"/>
      </w:divBdr>
    </w:div>
    <w:div w:id="858929635">
      <w:bodyDiv w:val="1"/>
      <w:marLeft w:val="0"/>
      <w:marRight w:val="0"/>
      <w:marTop w:val="0"/>
      <w:marBottom w:val="0"/>
      <w:divBdr>
        <w:top w:val="none" w:sz="0" w:space="0" w:color="auto"/>
        <w:left w:val="none" w:sz="0" w:space="0" w:color="auto"/>
        <w:bottom w:val="none" w:sz="0" w:space="0" w:color="auto"/>
        <w:right w:val="none" w:sz="0" w:space="0" w:color="auto"/>
      </w:divBdr>
    </w:div>
    <w:div w:id="866259208">
      <w:bodyDiv w:val="1"/>
      <w:marLeft w:val="0"/>
      <w:marRight w:val="0"/>
      <w:marTop w:val="0"/>
      <w:marBottom w:val="0"/>
      <w:divBdr>
        <w:top w:val="none" w:sz="0" w:space="0" w:color="auto"/>
        <w:left w:val="none" w:sz="0" w:space="0" w:color="auto"/>
        <w:bottom w:val="none" w:sz="0" w:space="0" w:color="auto"/>
        <w:right w:val="none" w:sz="0" w:space="0" w:color="auto"/>
      </w:divBdr>
    </w:div>
    <w:div w:id="877356058">
      <w:bodyDiv w:val="1"/>
      <w:marLeft w:val="0"/>
      <w:marRight w:val="0"/>
      <w:marTop w:val="0"/>
      <w:marBottom w:val="0"/>
      <w:divBdr>
        <w:top w:val="none" w:sz="0" w:space="0" w:color="auto"/>
        <w:left w:val="none" w:sz="0" w:space="0" w:color="auto"/>
        <w:bottom w:val="none" w:sz="0" w:space="0" w:color="auto"/>
        <w:right w:val="none" w:sz="0" w:space="0" w:color="auto"/>
      </w:divBdr>
    </w:div>
    <w:div w:id="885533620">
      <w:bodyDiv w:val="1"/>
      <w:marLeft w:val="0"/>
      <w:marRight w:val="0"/>
      <w:marTop w:val="0"/>
      <w:marBottom w:val="0"/>
      <w:divBdr>
        <w:top w:val="none" w:sz="0" w:space="0" w:color="auto"/>
        <w:left w:val="none" w:sz="0" w:space="0" w:color="auto"/>
        <w:bottom w:val="none" w:sz="0" w:space="0" w:color="auto"/>
        <w:right w:val="none" w:sz="0" w:space="0" w:color="auto"/>
      </w:divBdr>
    </w:div>
    <w:div w:id="901915653">
      <w:bodyDiv w:val="1"/>
      <w:marLeft w:val="0"/>
      <w:marRight w:val="0"/>
      <w:marTop w:val="0"/>
      <w:marBottom w:val="0"/>
      <w:divBdr>
        <w:top w:val="none" w:sz="0" w:space="0" w:color="auto"/>
        <w:left w:val="none" w:sz="0" w:space="0" w:color="auto"/>
        <w:bottom w:val="none" w:sz="0" w:space="0" w:color="auto"/>
        <w:right w:val="none" w:sz="0" w:space="0" w:color="auto"/>
      </w:divBdr>
    </w:div>
    <w:div w:id="903833028">
      <w:bodyDiv w:val="1"/>
      <w:marLeft w:val="0"/>
      <w:marRight w:val="0"/>
      <w:marTop w:val="0"/>
      <w:marBottom w:val="0"/>
      <w:divBdr>
        <w:top w:val="none" w:sz="0" w:space="0" w:color="auto"/>
        <w:left w:val="none" w:sz="0" w:space="0" w:color="auto"/>
        <w:bottom w:val="none" w:sz="0" w:space="0" w:color="auto"/>
        <w:right w:val="none" w:sz="0" w:space="0" w:color="auto"/>
      </w:divBdr>
    </w:div>
    <w:div w:id="910194176">
      <w:bodyDiv w:val="1"/>
      <w:marLeft w:val="0"/>
      <w:marRight w:val="0"/>
      <w:marTop w:val="0"/>
      <w:marBottom w:val="0"/>
      <w:divBdr>
        <w:top w:val="none" w:sz="0" w:space="0" w:color="auto"/>
        <w:left w:val="none" w:sz="0" w:space="0" w:color="auto"/>
        <w:bottom w:val="none" w:sz="0" w:space="0" w:color="auto"/>
        <w:right w:val="none" w:sz="0" w:space="0" w:color="auto"/>
      </w:divBdr>
    </w:div>
    <w:div w:id="912592057">
      <w:bodyDiv w:val="1"/>
      <w:marLeft w:val="0"/>
      <w:marRight w:val="0"/>
      <w:marTop w:val="0"/>
      <w:marBottom w:val="0"/>
      <w:divBdr>
        <w:top w:val="none" w:sz="0" w:space="0" w:color="auto"/>
        <w:left w:val="none" w:sz="0" w:space="0" w:color="auto"/>
        <w:bottom w:val="none" w:sz="0" w:space="0" w:color="auto"/>
        <w:right w:val="none" w:sz="0" w:space="0" w:color="auto"/>
      </w:divBdr>
    </w:div>
    <w:div w:id="913465901">
      <w:bodyDiv w:val="1"/>
      <w:marLeft w:val="0"/>
      <w:marRight w:val="0"/>
      <w:marTop w:val="0"/>
      <w:marBottom w:val="0"/>
      <w:divBdr>
        <w:top w:val="none" w:sz="0" w:space="0" w:color="auto"/>
        <w:left w:val="none" w:sz="0" w:space="0" w:color="auto"/>
        <w:bottom w:val="none" w:sz="0" w:space="0" w:color="auto"/>
        <w:right w:val="none" w:sz="0" w:space="0" w:color="auto"/>
      </w:divBdr>
    </w:div>
    <w:div w:id="913853651">
      <w:bodyDiv w:val="1"/>
      <w:marLeft w:val="0"/>
      <w:marRight w:val="0"/>
      <w:marTop w:val="0"/>
      <w:marBottom w:val="0"/>
      <w:divBdr>
        <w:top w:val="none" w:sz="0" w:space="0" w:color="auto"/>
        <w:left w:val="none" w:sz="0" w:space="0" w:color="auto"/>
        <w:bottom w:val="none" w:sz="0" w:space="0" w:color="auto"/>
        <w:right w:val="none" w:sz="0" w:space="0" w:color="auto"/>
      </w:divBdr>
    </w:div>
    <w:div w:id="930891582">
      <w:bodyDiv w:val="1"/>
      <w:marLeft w:val="0"/>
      <w:marRight w:val="0"/>
      <w:marTop w:val="0"/>
      <w:marBottom w:val="0"/>
      <w:divBdr>
        <w:top w:val="none" w:sz="0" w:space="0" w:color="auto"/>
        <w:left w:val="none" w:sz="0" w:space="0" w:color="auto"/>
        <w:bottom w:val="none" w:sz="0" w:space="0" w:color="auto"/>
        <w:right w:val="none" w:sz="0" w:space="0" w:color="auto"/>
      </w:divBdr>
    </w:div>
    <w:div w:id="934707048">
      <w:bodyDiv w:val="1"/>
      <w:marLeft w:val="0"/>
      <w:marRight w:val="0"/>
      <w:marTop w:val="0"/>
      <w:marBottom w:val="0"/>
      <w:divBdr>
        <w:top w:val="none" w:sz="0" w:space="0" w:color="auto"/>
        <w:left w:val="none" w:sz="0" w:space="0" w:color="auto"/>
        <w:bottom w:val="none" w:sz="0" w:space="0" w:color="auto"/>
        <w:right w:val="none" w:sz="0" w:space="0" w:color="auto"/>
      </w:divBdr>
    </w:div>
    <w:div w:id="938567832">
      <w:bodyDiv w:val="1"/>
      <w:marLeft w:val="0"/>
      <w:marRight w:val="0"/>
      <w:marTop w:val="0"/>
      <w:marBottom w:val="0"/>
      <w:divBdr>
        <w:top w:val="none" w:sz="0" w:space="0" w:color="auto"/>
        <w:left w:val="none" w:sz="0" w:space="0" w:color="auto"/>
        <w:bottom w:val="none" w:sz="0" w:space="0" w:color="auto"/>
        <w:right w:val="none" w:sz="0" w:space="0" w:color="auto"/>
      </w:divBdr>
    </w:div>
    <w:div w:id="944387156">
      <w:bodyDiv w:val="1"/>
      <w:marLeft w:val="0"/>
      <w:marRight w:val="0"/>
      <w:marTop w:val="0"/>
      <w:marBottom w:val="0"/>
      <w:divBdr>
        <w:top w:val="none" w:sz="0" w:space="0" w:color="auto"/>
        <w:left w:val="none" w:sz="0" w:space="0" w:color="auto"/>
        <w:bottom w:val="none" w:sz="0" w:space="0" w:color="auto"/>
        <w:right w:val="none" w:sz="0" w:space="0" w:color="auto"/>
      </w:divBdr>
    </w:div>
    <w:div w:id="949165236">
      <w:bodyDiv w:val="1"/>
      <w:marLeft w:val="0"/>
      <w:marRight w:val="0"/>
      <w:marTop w:val="0"/>
      <w:marBottom w:val="0"/>
      <w:divBdr>
        <w:top w:val="none" w:sz="0" w:space="0" w:color="auto"/>
        <w:left w:val="none" w:sz="0" w:space="0" w:color="auto"/>
        <w:bottom w:val="none" w:sz="0" w:space="0" w:color="auto"/>
        <w:right w:val="none" w:sz="0" w:space="0" w:color="auto"/>
      </w:divBdr>
    </w:div>
    <w:div w:id="952328864">
      <w:bodyDiv w:val="1"/>
      <w:marLeft w:val="0"/>
      <w:marRight w:val="0"/>
      <w:marTop w:val="0"/>
      <w:marBottom w:val="0"/>
      <w:divBdr>
        <w:top w:val="none" w:sz="0" w:space="0" w:color="auto"/>
        <w:left w:val="none" w:sz="0" w:space="0" w:color="auto"/>
        <w:bottom w:val="none" w:sz="0" w:space="0" w:color="auto"/>
        <w:right w:val="none" w:sz="0" w:space="0" w:color="auto"/>
      </w:divBdr>
    </w:div>
    <w:div w:id="954409178">
      <w:bodyDiv w:val="1"/>
      <w:marLeft w:val="0"/>
      <w:marRight w:val="0"/>
      <w:marTop w:val="0"/>
      <w:marBottom w:val="0"/>
      <w:divBdr>
        <w:top w:val="none" w:sz="0" w:space="0" w:color="auto"/>
        <w:left w:val="none" w:sz="0" w:space="0" w:color="auto"/>
        <w:bottom w:val="none" w:sz="0" w:space="0" w:color="auto"/>
        <w:right w:val="none" w:sz="0" w:space="0" w:color="auto"/>
      </w:divBdr>
    </w:div>
    <w:div w:id="957563298">
      <w:bodyDiv w:val="1"/>
      <w:marLeft w:val="0"/>
      <w:marRight w:val="0"/>
      <w:marTop w:val="0"/>
      <w:marBottom w:val="0"/>
      <w:divBdr>
        <w:top w:val="none" w:sz="0" w:space="0" w:color="auto"/>
        <w:left w:val="none" w:sz="0" w:space="0" w:color="auto"/>
        <w:bottom w:val="none" w:sz="0" w:space="0" w:color="auto"/>
        <w:right w:val="none" w:sz="0" w:space="0" w:color="auto"/>
      </w:divBdr>
    </w:div>
    <w:div w:id="967203272">
      <w:bodyDiv w:val="1"/>
      <w:marLeft w:val="0"/>
      <w:marRight w:val="0"/>
      <w:marTop w:val="0"/>
      <w:marBottom w:val="0"/>
      <w:divBdr>
        <w:top w:val="none" w:sz="0" w:space="0" w:color="auto"/>
        <w:left w:val="none" w:sz="0" w:space="0" w:color="auto"/>
        <w:bottom w:val="none" w:sz="0" w:space="0" w:color="auto"/>
        <w:right w:val="none" w:sz="0" w:space="0" w:color="auto"/>
      </w:divBdr>
    </w:div>
    <w:div w:id="986977276">
      <w:bodyDiv w:val="1"/>
      <w:marLeft w:val="0"/>
      <w:marRight w:val="0"/>
      <w:marTop w:val="0"/>
      <w:marBottom w:val="0"/>
      <w:divBdr>
        <w:top w:val="none" w:sz="0" w:space="0" w:color="auto"/>
        <w:left w:val="none" w:sz="0" w:space="0" w:color="auto"/>
        <w:bottom w:val="none" w:sz="0" w:space="0" w:color="auto"/>
        <w:right w:val="none" w:sz="0" w:space="0" w:color="auto"/>
      </w:divBdr>
    </w:div>
    <w:div w:id="993680349">
      <w:bodyDiv w:val="1"/>
      <w:marLeft w:val="0"/>
      <w:marRight w:val="0"/>
      <w:marTop w:val="0"/>
      <w:marBottom w:val="0"/>
      <w:divBdr>
        <w:top w:val="none" w:sz="0" w:space="0" w:color="auto"/>
        <w:left w:val="none" w:sz="0" w:space="0" w:color="auto"/>
        <w:bottom w:val="none" w:sz="0" w:space="0" w:color="auto"/>
        <w:right w:val="none" w:sz="0" w:space="0" w:color="auto"/>
      </w:divBdr>
    </w:div>
    <w:div w:id="1011100605">
      <w:bodyDiv w:val="1"/>
      <w:marLeft w:val="0"/>
      <w:marRight w:val="0"/>
      <w:marTop w:val="0"/>
      <w:marBottom w:val="0"/>
      <w:divBdr>
        <w:top w:val="none" w:sz="0" w:space="0" w:color="auto"/>
        <w:left w:val="none" w:sz="0" w:space="0" w:color="auto"/>
        <w:bottom w:val="none" w:sz="0" w:space="0" w:color="auto"/>
        <w:right w:val="none" w:sz="0" w:space="0" w:color="auto"/>
      </w:divBdr>
    </w:div>
    <w:div w:id="1014916112">
      <w:bodyDiv w:val="1"/>
      <w:marLeft w:val="0"/>
      <w:marRight w:val="0"/>
      <w:marTop w:val="0"/>
      <w:marBottom w:val="0"/>
      <w:divBdr>
        <w:top w:val="none" w:sz="0" w:space="0" w:color="auto"/>
        <w:left w:val="none" w:sz="0" w:space="0" w:color="auto"/>
        <w:bottom w:val="none" w:sz="0" w:space="0" w:color="auto"/>
        <w:right w:val="none" w:sz="0" w:space="0" w:color="auto"/>
      </w:divBdr>
    </w:div>
    <w:div w:id="1017344223">
      <w:bodyDiv w:val="1"/>
      <w:marLeft w:val="0"/>
      <w:marRight w:val="0"/>
      <w:marTop w:val="0"/>
      <w:marBottom w:val="0"/>
      <w:divBdr>
        <w:top w:val="none" w:sz="0" w:space="0" w:color="auto"/>
        <w:left w:val="none" w:sz="0" w:space="0" w:color="auto"/>
        <w:bottom w:val="none" w:sz="0" w:space="0" w:color="auto"/>
        <w:right w:val="none" w:sz="0" w:space="0" w:color="auto"/>
      </w:divBdr>
    </w:div>
    <w:div w:id="1029449595">
      <w:bodyDiv w:val="1"/>
      <w:marLeft w:val="0"/>
      <w:marRight w:val="0"/>
      <w:marTop w:val="0"/>
      <w:marBottom w:val="0"/>
      <w:divBdr>
        <w:top w:val="none" w:sz="0" w:space="0" w:color="auto"/>
        <w:left w:val="none" w:sz="0" w:space="0" w:color="auto"/>
        <w:bottom w:val="none" w:sz="0" w:space="0" w:color="auto"/>
        <w:right w:val="none" w:sz="0" w:space="0" w:color="auto"/>
      </w:divBdr>
    </w:div>
    <w:div w:id="1044016407">
      <w:bodyDiv w:val="1"/>
      <w:marLeft w:val="0"/>
      <w:marRight w:val="0"/>
      <w:marTop w:val="0"/>
      <w:marBottom w:val="0"/>
      <w:divBdr>
        <w:top w:val="none" w:sz="0" w:space="0" w:color="auto"/>
        <w:left w:val="none" w:sz="0" w:space="0" w:color="auto"/>
        <w:bottom w:val="none" w:sz="0" w:space="0" w:color="auto"/>
        <w:right w:val="none" w:sz="0" w:space="0" w:color="auto"/>
      </w:divBdr>
    </w:div>
    <w:div w:id="1050110822">
      <w:bodyDiv w:val="1"/>
      <w:marLeft w:val="0"/>
      <w:marRight w:val="0"/>
      <w:marTop w:val="0"/>
      <w:marBottom w:val="0"/>
      <w:divBdr>
        <w:top w:val="none" w:sz="0" w:space="0" w:color="auto"/>
        <w:left w:val="none" w:sz="0" w:space="0" w:color="auto"/>
        <w:bottom w:val="none" w:sz="0" w:space="0" w:color="auto"/>
        <w:right w:val="none" w:sz="0" w:space="0" w:color="auto"/>
      </w:divBdr>
    </w:div>
    <w:div w:id="1092820877">
      <w:bodyDiv w:val="1"/>
      <w:marLeft w:val="0"/>
      <w:marRight w:val="0"/>
      <w:marTop w:val="0"/>
      <w:marBottom w:val="0"/>
      <w:divBdr>
        <w:top w:val="none" w:sz="0" w:space="0" w:color="auto"/>
        <w:left w:val="none" w:sz="0" w:space="0" w:color="auto"/>
        <w:bottom w:val="none" w:sz="0" w:space="0" w:color="auto"/>
        <w:right w:val="none" w:sz="0" w:space="0" w:color="auto"/>
      </w:divBdr>
      <w:divsChild>
        <w:div w:id="77874994">
          <w:marLeft w:val="0"/>
          <w:marRight w:val="0"/>
          <w:marTop w:val="0"/>
          <w:marBottom w:val="0"/>
          <w:divBdr>
            <w:top w:val="none" w:sz="0" w:space="0" w:color="auto"/>
            <w:left w:val="none" w:sz="0" w:space="0" w:color="auto"/>
            <w:bottom w:val="none" w:sz="0" w:space="0" w:color="auto"/>
            <w:right w:val="none" w:sz="0" w:space="0" w:color="auto"/>
          </w:divBdr>
        </w:div>
        <w:div w:id="238953770">
          <w:marLeft w:val="0"/>
          <w:marRight w:val="0"/>
          <w:marTop w:val="0"/>
          <w:marBottom w:val="0"/>
          <w:divBdr>
            <w:top w:val="none" w:sz="0" w:space="0" w:color="auto"/>
            <w:left w:val="none" w:sz="0" w:space="0" w:color="auto"/>
            <w:bottom w:val="none" w:sz="0" w:space="0" w:color="auto"/>
            <w:right w:val="none" w:sz="0" w:space="0" w:color="auto"/>
          </w:divBdr>
        </w:div>
        <w:div w:id="652951272">
          <w:marLeft w:val="0"/>
          <w:marRight w:val="0"/>
          <w:marTop w:val="0"/>
          <w:marBottom w:val="0"/>
          <w:divBdr>
            <w:top w:val="none" w:sz="0" w:space="0" w:color="auto"/>
            <w:left w:val="none" w:sz="0" w:space="0" w:color="auto"/>
            <w:bottom w:val="none" w:sz="0" w:space="0" w:color="auto"/>
            <w:right w:val="none" w:sz="0" w:space="0" w:color="auto"/>
          </w:divBdr>
        </w:div>
        <w:div w:id="860315720">
          <w:marLeft w:val="0"/>
          <w:marRight w:val="0"/>
          <w:marTop w:val="0"/>
          <w:marBottom w:val="0"/>
          <w:divBdr>
            <w:top w:val="none" w:sz="0" w:space="0" w:color="auto"/>
            <w:left w:val="none" w:sz="0" w:space="0" w:color="auto"/>
            <w:bottom w:val="none" w:sz="0" w:space="0" w:color="auto"/>
            <w:right w:val="none" w:sz="0" w:space="0" w:color="auto"/>
          </w:divBdr>
        </w:div>
        <w:div w:id="1047220463">
          <w:marLeft w:val="0"/>
          <w:marRight w:val="0"/>
          <w:marTop w:val="0"/>
          <w:marBottom w:val="0"/>
          <w:divBdr>
            <w:top w:val="none" w:sz="0" w:space="0" w:color="auto"/>
            <w:left w:val="none" w:sz="0" w:space="0" w:color="auto"/>
            <w:bottom w:val="none" w:sz="0" w:space="0" w:color="auto"/>
            <w:right w:val="none" w:sz="0" w:space="0" w:color="auto"/>
          </w:divBdr>
          <w:divsChild>
            <w:div w:id="79254891">
              <w:marLeft w:val="0"/>
              <w:marRight w:val="0"/>
              <w:marTop w:val="0"/>
              <w:marBottom w:val="0"/>
              <w:divBdr>
                <w:top w:val="none" w:sz="0" w:space="0" w:color="auto"/>
                <w:left w:val="none" w:sz="0" w:space="0" w:color="auto"/>
                <w:bottom w:val="none" w:sz="0" w:space="0" w:color="auto"/>
                <w:right w:val="none" w:sz="0" w:space="0" w:color="auto"/>
              </w:divBdr>
            </w:div>
            <w:div w:id="273755895">
              <w:marLeft w:val="0"/>
              <w:marRight w:val="0"/>
              <w:marTop w:val="0"/>
              <w:marBottom w:val="0"/>
              <w:divBdr>
                <w:top w:val="none" w:sz="0" w:space="0" w:color="auto"/>
                <w:left w:val="none" w:sz="0" w:space="0" w:color="auto"/>
                <w:bottom w:val="none" w:sz="0" w:space="0" w:color="auto"/>
                <w:right w:val="none" w:sz="0" w:space="0" w:color="auto"/>
              </w:divBdr>
            </w:div>
            <w:div w:id="855265250">
              <w:marLeft w:val="0"/>
              <w:marRight w:val="0"/>
              <w:marTop w:val="0"/>
              <w:marBottom w:val="0"/>
              <w:divBdr>
                <w:top w:val="none" w:sz="0" w:space="0" w:color="auto"/>
                <w:left w:val="none" w:sz="0" w:space="0" w:color="auto"/>
                <w:bottom w:val="none" w:sz="0" w:space="0" w:color="auto"/>
                <w:right w:val="none" w:sz="0" w:space="0" w:color="auto"/>
              </w:divBdr>
            </w:div>
          </w:divsChild>
        </w:div>
        <w:div w:id="1181891376">
          <w:marLeft w:val="0"/>
          <w:marRight w:val="0"/>
          <w:marTop w:val="0"/>
          <w:marBottom w:val="0"/>
          <w:divBdr>
            <w:top w:val="none" w:sz="0" w:space="0" w:color="auto"/>
            <w:left w:val="none" w:sz="0" w:space="0" w:color="auto"/>
            <w:bottom w:val="none" w:sz="0" w:space="0" w:color="auto"/>
            <w:right w:val="none" w:sz="0" w:space="0" w:color="auto"/>
          </w:divBdr>
        </w:div>
        <w:div w:id="1494177957">
          <w:marLeft w:val="0"/>
          <w:marRight w:val="0"/>
          <w:marTop w:val="0"/>
          <w:marBottom w:val="0"/>
          <w:divBdr>
            <w:top w:val="none" w:sz="0" w:space="0" w:color="auto"/>
            <w:left w:val="none" w:sz="0" w:space="0" w:color="auto"/>
            <w:bottom w:val="none" w:sz="0" w:space="0" w:color="auto"/>
            <w:right w:val="none" w:sz="0" w:space="0" w:color="auto"/>
          </w:divBdr>
        </w:div>
        <w:div w:id="1506629998">
          <w:marLeft w:val="0"/>
          <w:marRight w:val="0"/>
          <w:marTop w:val="0"/>
          <w:marBottom w:val="0"/>
          <w:divBdr>
            <w:top w:val="none" w:sz="0" w:space="0" w:color="auto"/>
            <w:left w:val="none" w:sz="0" w:space="0" w:color="auto"/>
            <w:bottom w:val="none" w:sz="0" w:space="0" w:color="auto"/>
            <w:right w:val="none" w:sz="0" w:space="0" w:color="auto"/>
          </w:divBdr>
        </w:div>
        <w:div w:id="1774126070">
          <w:marLeft w:val="0"/>
          <w:marRight w:val="0"/>
          <w:marTop w:val="0"/>
          <w:marBottom w:val="0"/>
          <w:divBdr>
            <w:top w:val="none" w:sz="0" w:space="0" w:color="auto"/>
            <w:left w:val="none" w:sz="0" w:space="0" w:color="auto"/>
            <w:bottom w:val="none" w:sz="0" w:space="0" w:color="auto"/>
            <w:right w:val="none" w:sz="0" w:space="0" w:color="auto"/>
          </w:divBdr>
        </w:div>
        <w:div w:id="1922175313">
          <w:marLeft w:val="0"/>
          <w:marRight w:val="0"/>
          <w:marTop w:val="0"/>
          <w:marBottom w:val="0"/>
          <w:divBdr>
            <w:top w:val="none" w:sz="0" w:space="0" w:color="auto"/>
            <w:left w:val="none" w:sz="0" w:space="0" w:color="auto"/>
            <w:bottom w:val="none" w:sz="0" w:space="0" w:color="auto"/>
            <w:right w:val="none" w:sz="0" w:space="0" w:color="auto"/>
          </w:divBdr>
        </w:div>
        <w:div w:id="1950550243">
          <w:marLeft w:val="0"/>
          <w:marRight w:val="0"/>
          <w:marTop w:val="0"/>
          <w:marBottom w:val="0"/>
          <w:divBdr>
            <w:top w:val="none" w:sz="0" w:space="0" w:color="auto"/>
            <w:left w:val="none" w:sz="0" w:space="0" w:color="auto"/>
            <w:bottom w:val="none" w:sz="0" w:space="0" w:color="auto"/>
            <w:right w:val="none" w:sz="0" w:space="0" w:color="auto"/>
          </w:divBdr>
        </w:div>
        <w:div w:id="1994525972">
          <w:marLeft w:val="0"/>
          <w:marRight w:val="0"/>
          <w:marTop w:val="0"/>
          <w:marBottom w:val="0"/>
          <w:divBdr>
            <w:top w:val="none" w:sz="0" w:space="0" w:color="auto"/>
            <w:left w:val="none" w:sz="0" w:space="0" w:color="auto"/>
            <w:bottom w:val="none" w:sz="0" w:space="0" w:color="auto"/>
            <w:right w:val="none" w:sz="0" w:space="0" w:color="auto"/>
          </w:divBdr>
        </w:div>
        <w:div w:id="2139377350">
          <w:marLeft w:val="0"/>
          <w:marRight w:val="0"/>
          <w:marTop w:val="0"/>
          <w:marBottom w:val="0"/>
          <w:divBdr>
            <w:top w:val="none" w:sz="0" w:space="0" w:color="auto"/>
            <w:left w:val="none" w:sz="0" w:space="0" w:color="auto"/>
            <w:bottom w:val="none" w:sz="0" w:space="0" w:color="auto"/>
            <w:right w:val="none" w:sz="0" w:space="0" w:color="auto"/>
          </w:divBdr>
        </w:div>
      </w:divsChild>
    </w:div>
    <w:div w:id="1111972339">
      <w:bodyDiv w:val="1"/>
      <w:marLeft w:val="0"/>
      <w:marRight w:val="0"/>
      <w:marTop w:val="0"/>
      <w:marBottom w:val="0"/>
      <w:divBdr>
        <w:top w:val="none" w:sz="0" w:space="0" w:color="auto"/>
        <w:left w:val="none" w:sz="0" w:space="0" w:color="auto"/>
        <w:bottom w:val="none" w:sz="0" w:space="0" w:color="auto"/>
        <w:right w:val="none" w:sz="0" w:space="0" w:color="auto"/>
      </w:divBdr>
    </w:div>
    <w:div w:id="1116756311">
      <w:bodyDiv w:val="1"/>
      <w:marLeft w:val="0"/>
      <w:marRight w:val="0"/>
      <w:marTop w:val="0"/>
      <w:marBottom w:val="0"/>
      <w:divBdr>
        <w:top w:val="none" w:sz="0" w:space="0" w:color="auto"/>
        <w:left w:val="none" w:sz="0" w:space="0" w:color="auto"/>
        <w:bottom w:val="none" w:sz="0" w:space="0" w:color="auto"/>
        <w:right w:val="none" w:sz="0" w:space="0" w:color="auto"/>
      </w:divBdr>
    </w:div>
    <w:div w:id="1117604807">
      <w:bodyDiv w:val="1"/>
      <w:marLeft w:val="0"/>
      <w:marRight w:val="0"/>
      <w:marTop w:val="0"/>
      <w:marBottom w:val="0"/>
      <w:divBdr>
        <w:top w:val="none" w:sz="0" w:space="0" w:color="auto"/>
        <w:left w:val="none" w:sz="0" w:space="0" w:color="auto"/>
        <w:bottom w:val="none" w:sz="0" w:space="0" w:color="auto"/>
        <w:right w:val="none" w:sz="0" w:space="0" w:color="auto"/>
      </w:divBdr>
    </w:div>
    <w:div w:id="1125538553">
      <w:bodyDiv w:val="1"/>
      <w:marLeft w:val="0"/>
      <w:marRight w:val="0"/>
      <w:marTop w:val="0"/>
      <w:marBottom w:val="0"/>
      <w:divBdr>
        <w:top w:val="none" w:sz="0" w:space="0" w:color="auto"/>
        <w:left w:val="none" w:sz="0" w:space="0" w:color="auto"/>
        <w:bottom w:val="none" w:sz="0" w:space="0" w:color="auto"/>
        <w:right w:val="none" w:sz="0" w:space="0" w:color="auto"/>
      </w:divBdr>
    </w:div>
    <w:div w:id="1141576914">
      <w:bodyDiv w:val="1"/>
      <w:marLeft w:val="0"/>
      <w:marRight w:val="0"/>
      <w:marTop w:val="0"/>
      <w:marBottom w:val="0"/>
      <w:divBdr>
        <w:top w:val="none" w:sz="0" w:space="0" w:color="auto"/>
        <w:left w:val="none" w:sz="0" w:space="0" w:color="auto"/>
        <w:bottom w:val="none" w:sz="0" w:space="0" w:color="auto"/>
        <w:right w:val="none" w:sz="0" w:space="0" w:color="auto"/>
      </w:divBdr>
    </w:div>
    <w:div w:id="1142847825">
      <w:bodyDiv w:val="1"/>
      <w:marLeft w:val="0"/>
      <w:marRight w:val="0"/>
      <w:marTop w:val="0"/>
      <w:marBottom w:val="0"/>
      <w:divBdr>
        <w:top w:val="none" w:sz="0" w:space="0" w:color="auto"/>
        <w:left w:val="none" w:sz="0" w:space="0" w:color="auto"/>
        <w:bottom w:val="none" w:sz="0" w:space="0" w:color="auto"/>
        <w:right w:val="none" w:sz="0" w:space="0" w:color="auto"/>
      </w:divBdr>
    </w:div>
    <w:div w:id="1157766526">
      <w:bodyDiv w:val="1"/>
      <w:marLeft w:val="0"/>
      <w:marRight w:val="0"/>
      <w:marTop w:val="0"/>
      <w:marBottom w:val="0"/>
      <w:divBdr>
        <w:top w:val="none" w:sz="0" w:space="0" w:color="auto"/>
        <w:left w:val="none" w:sz="0" w:space="0" w:color="auto"/>
        <w:bottom w:val="none" w:sz="0" w:space="0" w:color="auto"/>
        <w:right w:val="none" w:sz="0" w:space="0" w:color="auto"/>
      </w:divBdr>
    </w:div>
    <w:div w:id="1161969043">
      <w:bodyDiv w:val="1"/>
      <w:marLeft w:val="0"/>
      <w:marRight w:val="0"/>
      <w:marTop w:val="0"/>
      <w:marBottom w:val="0"/>
      <w:divBdr>
        <w:top w:val="none" w:sz="0" w:space="0" w:color="auto"/>
        <w:left w:val="none" w:sz="0" w:space="0" w:color="auto"/>
        <w:bottom w:val="none" w:sz="0" w:space="0" w:color="auto"/>
        <w:right w:val="none" w:sz="0" w:space="0" w:color="auto"/>
      </w:divBdr>
    </w:div>
    <w:div w:id="1180238773">
      <w:bodyDiv w:val="1"/>
      <w:marLeft w:val="0"/>
      <w:marRight w:val="0"/>
      <w:marTop w:val="0"/>
      <w:marBottom w:val="0"/>
      <w:divBdr>
        <w:top w:val="none" w:sz="0" w:space="0" w:color="auto"/>
        <w:left w:val="none" w:sz="0" w:space="0" w:color="auto"/>
        <w:bottom w:val="none" w:sz="0" w:space="0" w:color="auto"/>
        <w:right w:val="none" w:sz="0" w:space="0" w:color="auto"/>
      </w:divBdr>
    </w:div>
    <w:div w:id="1190222902">
      <w:bodyDiv w:val="1"/>
      <w:marLeft w:val="0"/>
      <w:marRight w:val="0"/>
      <w:marTop w:val="0"/>
      <w:marBottom w:val="0"/>
      <w:divBdr>
        <w:top w:val="none" w:sz="0" w:space="0" w:color="auto"/>
        <w:left w:val="none" w:sz="0" w:space="0" w:color="auto"/>
        <w:bottom w:val="none" w:sz="0" w:space="0" w:color="auto"/>
        <w:right w:val="none" w:sz="0" w:space="0" w:color="auto"/>
      </w:divBdr>
    </w:div>
    <w:div w:id="1191918823">
      <w:bodyDiv w:val="1"/>
      <w:marLeft w:val="0"/>
      <w:marRight w:val="0"/>
      <w:marTop w:val="0"/>
      <w:marBottom w:val="0"/>
      <w:divBdr>
        <w:top w:val="none" w:sz="0" w:space="0" w:color="auto"/>
        <w:left w:val="none" w:sz="0" w:space="0" w:color="auto"/>
        <w:bottom w:val="none" w:sz="0" w:space="0" w:color="auto"/>
        <w:right w:val="none" w:sz="0" w:space="0" w:color="auto"/>
      </w:divBdr>
    </w:div>
    <w:div w:id="1192305183">
      <w:bodyDiv w:val="1"/>
      <w:marLeft w:val="0"/>
      <w:marRight w:val="0"/>
      <w:marTop w:val="0"/>
      <w:marBottom w:val="0"/>
      <w:divBdr>
        <w:top w:val="none" w:sz="0" w:space="0" w:color="auto"/>
        <w:left w:val="none" w:sz="0" w:space="0" w:color="auto"/>
        <w:bottom w:val="none" w:sz="0" w:space="0" w:color="auto"/>
        <w:right w:val="none" w:sz="0" w:space="0" w:color="auto"/>
      </w:divBdr>
    </w:div>
    <w:div w:id="1206412174">
      <w:bodyDiv w:val="1"/>
      <w:marLeft w:val="0"/>
      <w:marRight w:val="0"/>
      <w:marTop w:val="0"/>
      <w:marBottom w:val="0"/>
      <w:divBdr>
        <w:top w:val="none" w:sz="0" w:space="0" w:color="auto"/>
        <w:left w:val="none" w:sz="0" w:space="0" w:color="auto"/>
        <w:bottom w:val="none" w:sz="0" w:space="0" w:color="auto"/>
        <w:right w:val="none" w:sz="0" w:space="0" w:color="auto"/>
      </w:divBdr>
    </w:div>
    <w:div w:id="1208564894">
      <w:bodyDiv w:val="1"/>
      <w:marLeft w:val="0"/>
      <w:marRight w:val="0"/>
      <w:marTop w:val="0"/>
      <w:marBottom w:val="0"/>
      <w:divBdr>
        <w:top w:val="none" w:sz="0" w:space="0" w:color="auto"/>
        <w:left w:val="none" w:sz="0" w:space="0" w:color="auto"/>
        <w:bottom w:val="none" w:sz="0" w:space="0" w:color="auto"/>
        <w:right w:val="none" w:sz="0" w:space="0" w:color="auto"/>
      </w:divBdr>
    </w:div>
    <w:div w:id="1216816346">
      <w:bodyDiv w:val="1"/>
      <w:marLeft w:val="0"/>
      <w:marRight w:val="0"/>
      <w:marTop w:val="0"/>
      <w:marBottom w:val="0"/>
      <w:divBdr>
        <w:top w:val="none" w:sz="0" w:space="0" w:color="auto"/>
        <w:left w:val="none" w:sz="0" w:space="0" w:color="auto"/>
        <w:bottom w:val="none" w:sz="0" w:space="0" w:color="auto"/>
        <w:right w:val="none" w:sz="0" w:space="0" w:color="auto"/>
      </w:divBdr>
      <w:divsChild>
        <w:div w:id="170873976">
          <w:marLeft w:val="1166"/>
          <w:marRight w:val="0"/>
          <w:marTop w:val="0"/>
          <w:marBottom w:val="0"/>
          <w:divBdr>
            <w:top w:val="none" w:sz="0" w:space="0" w:color="auto"/>
            <w:left w:val="none" w:sz="0" w:space="0" w:color="auto"/>
            <w:bottom w:val="none" w:sz="0" w:space="0" w:color="auto"/>
            <w:right w:val="none" w:sz="0" w:space="0" w:color="auto"/>
          </w:divBdr>
        </w:div>
        <w:div w:id="292172454">
          <w:marLeft w:val="1166"/>
          <w:marRight w:val="0"/>
          <w:marTop w:val="0"/>
          <w:marBottom w:val="160"/>
          <w:divBdr>
            <w:top w:val="none" w:sz="0" w:space="0" w:color="auto"/>
            <w:left w:val="none" w:sz="0" w:space="0" w:color="auto"/>
            <w:bottom w:val="none" w:sz="0" w:space="0" w:color="auto"/>
            <w:right w:val="none" w:sz="0" w:space="0" w:color="auto"/>
          </w:divBdr>
        </w:div>
        <w:div w:id="548103884">
          <w:marLeft w:val="547"/>
          <w:marRight w:val="0"/>
          <w:marTop w:val="0"/>
          <w:marBottom w:val="0"/>
          <w:divBdr>
            <w:top w:val="none" w:sz="0" w:space="0" w:color="auto"/>
            <w:left w:val="none" w:sz="0" w:space="0" w:color="auto"/>
            <w:bottom w:val="none" w:sz="0" w:space="0" w:color="auto"/>
            <w:right w:val="none" w:sz="0" w:space="0" w:color="auto"/>
          </w:divBdr>
        </w:div>
        <w:div w:id="759329412">
          <w:marLeft w:val="1166"/>
          <w:marRight w:val="0"/>
          <w:marTop w:val="0"/>
          <w:marBottom w:val="0"/>
          <w:divBdr>
            <w:top w:val="none" w:sz="0" w:space="0" w:color="auto"/>
            <w:left w:val="none" w:sz="0" w:space="0" w:color="auto"/>
            <w:bottom w:val="none" w:sz="0" w:space="0" w:color="auto"/>
            <w:right w:val="none" w:sz="0" w:space="0" w:color="auto"/>
          </w:divBdr>
        </w:div>
        <w:div w:id="922880955">
          <w:marLeft w:val="1166"/>
          <w:marRight w:val="0"/>
          <w:marTop w:val="0"/>
          <w:marBottom w:val="0"/>
          <w:divBdr>
            <w:top w:val="none" w:sz="0" w:space="0" w:color="auto"/>
            <w:left w:val="none" w:sz="0" w:space="0" w:color="auto"/>
            <w:bottom w:val="none" w:sz="0" w:space="0" w:color="auto"/>
            <w:right w:val="none" w:sz="0" w:space="0" w:color="auto"/>
          </w:divBdr>
        </w:div>
        <w:div w:id="1083141184">
          <w:marLeft w:val="1166"/>
          <w:marRight w:val="0"/>
          <w:marTop w:val="0"/>
          <w:marBottom w:val="0"/>
          <w:divBdr>
            <w:top w:val="none" w:sz="0" w:space="0" w:color="auto"/>
            <w:left w:val="none" w:sz="0" w:space="0" w:color="auto"/>
            <w:bottom w:val="none" w:sz="0" w:space="0" w:color="auto"/>
            <w:right w:val="none" w:sz="0" w:space="0" w:color="auto"/>
          </w:divBdr>
        </w:div>
        <w:div w:id="1355763106">
          <w:marLeft w:val="547"/>
          <w:marRight w:val="0"/>
          <w:marTop w:val="0"/>
          <w:marBottom w:val="0"/>
          <w:divBdr>
            <w:top w:val="none" w:sz="0" w:space="0" w:color="auto"/>
            <w:left w:val="none" w:sz="0" w:space="0" w:color="auto"/>
            <w:bottom w:val="none" w:sz="0" w:space="0" w:color="auto"/>
            <w:right w:val="none" w:sz="0" w:space="0" w:color="auto"/>
          </w:divBdr>
        </w:div>
        <w:div w:id="1484352652">
          <w:marLeft w:val="547"/>
          <w:marRight w:val="0"/>
          <w:marTop w:val="0"/>
          <w:marBottom w:val="0"/>
          <w:divBdr>
            <w:top w:val="none" w:sz="0" w:space="0" w:color="auto"/>
            <w:left w:val="none" w:sz="0" w:space="0" w:color="auto"/>
            <w:bottom w:val="none" w:sz="0" w:space="0" w:color="auto"/>
            <w:right w:val="none" w:sz="0" w:space="0" w:color="auto"/>
          </w:divBdr>
        </w:div>
        <w:div w:id="1618413714">
          <w:marLeft w:val="547"/>
          <w:marRight w:val="0"/>
          <w:marTop w:val="0"/>
          <w:marBottom w:val="0"/>
          <w:divBdr>
            <w:top w:val="none" w:sz="0" w:space="0" w:color="auto"/>
            <w:left w:val="none" w:sz="0" w:space="0" w:color="auto"/>
            <w:bottom w:val="none" w:sz="0" w:space="0" w:color="auto"/>
            <w:right w:val="none" w:sz="0" w:space="0" w:color="auto"/>
          </w:divBdr>
        </w:div>
        <w:div w:id="2146845141">
          <w:marLeft w:val="547"/>
          <w:marRight w:val="0"/>
          <w:marTop w:val="0"/>
          <w:marBottom w:val="0"/>
          <w:divBdr>
            <w:top w:val="none" w:sz="0" w:space="0" w:color="auto"/>
            <w:left w:val="none" w:sz="0" w:space="0" w:color="auto"/>
            <w:bottom w:val="none" w:sz="0" w:space="0" w:color="auto"/>
            <w:right w:val="none" w:sz="0" w:space="0" w:color="auto"/>
          </w:divBdr>
        </w:div>
      </w:divsChild>
    </w:div>
    <w:div w:id="1228876072">
      <w:bodyDiv w:val="1"/>
      <w:marLeft w:val="0"/>
      <w:marRight w:val="0"/>
      <w:marTop w:val="0"/>
      <w:marBottom w:val="0"/>
      <w:divBdr>
        <w:top w:val="none" w:sz="0" w:space="0" w:color="auto"/>
        <w:left w:val="none" w:sz="0" w:space="0" w:color="auto"/>
        <w:bottom w:val="none" w:sz="0" w:space="0" w:color="auto"/>
        <w:right w:val="none" w:sz="0" w:space="0" w:color="auto"/>
      </w:divBdr>
    </w:div>
    <w:div w:id="1256672471">
      <w:bodyDiv w:val="1"/>
      <w:marLeft w:val="0"/>
      <w:marRight w:val="0"/>
      <w:marTop w:val="0"/>
      <w:marBottom w:val="0"/>
      <w:divBdr>
        <w:top w:val="none" w:sz="0" w:space="0" w:color="auto"/>
        <w:left w:val="none" w:sz="0" w:space="0" w:color="auto"/>
        <w:bottom w:val="none" w:sz="0" w:space="0" w:color="auto"/>
        <w:right w:val="none" w:sz="0" w:space="0" w:color="auto"/>
      </w:divBdr>
    </w:div>
    <w:div w:id="1257594578">
      <w:bodyDiv w:val="1"/>
      <w:marLeft w:val="0"/>
      <w:marRight w:val="0"/>
      <w:marTop w:val="0"/>
      <w:marBottom w:val="0"/>
      <w:divBdr>
        <w:top w:val="none" w:sz="0" w:space="0" w:color="auto"/>
        <w:left w:val="none" w:sz="0" w:space="0" w:color="auto"/>
        <w:bottom w:val="none" w:sz="0" w:space="0" w:color="auto"/>
        <w:right w:val="none" w:sz="0" w:space="0" w:color="auto"/>
      </w:divBdr>
    </w:div>
    <w:div w:id="1258368056">
      <w:bodyDiv w:val="1"/>
      <w:marLeft w:val="0"/>
      <w:marRight w:val="0"/>
      <w:marTop w:val="0"/>
      <w:marBottom w:val="0"/>
      <w:divBdr>
        <w:top w:val="none" w:sz="0" w:space="0" w:color="auto"/>
        <w:left w:val="none" w:sz="0" w:space="0" w:color="auto"/>
        <w:bottom w:val="none" w:sz="0" w:space="0" w:color="auto"/>
        <w:right w:val="none" w:sz="0" w:space="0" w:color="auto"/>
      </w:divBdr>
    </w:div>
    <w:div w:id="1259369916">
      <w:bodyDiv w:val="1"/>
      <w:marLeft w:val="0"/>
      <w:marRight w:val="0"/>
      <w:marTop w:val="0"/>
      <w:marBottom w:val="0"/>
      <w:divBdr>
        <w:top w:val="none" w:sz="0" w:space="0" w:color="auto"/>
        <w:left w:val="none" w:sz="0" w:space="0" w:color="auto"/>
        <w:bottom w:val="none" w:sz="0" w:space="0" w:color="auto"/>
        <w:right w:val="none" w:sz="0" w:space="0" w:color="auto"/>
      </w:divBdr>
    </w:div>
    <w:div w:id="1264731517">
      <w:bodyDiv w:val="1"/>
      <w:marLeft w:val="0"/>
      <w:marRight w:val="0"/>
      <w:marTop w:val="0"/>
      <w:marBottom w:val="0"/>
      <w:divBdr>
        <w:top w:val="none" w:sz="0" w:space="0" w:color="auto"/>
        <w:left w:val="none" w:sz="0" w:space="0" w:color="auto"/>
        <w:bottom w:val="none" w:sz="0" w:space="0" w:color="auto"/>
        <w:right w:val="none" w:sz="0" w:space="0" w:color="auto"/>
      </w:divBdr>
    </w:div>
    <w:div w:id="1273174030">
      <w:bodyDiv w:val="1"/>
      <w:marLeft w:val="0"/>
      <w:marRight w:val="0"/>
      <w:marTop w:val="0"/>
      <w:marBottom w:val="0"/>
      <w:divBdr>
        <w:top w:val="none" w:sz="0" w:space="0" w:color="auto"/>
        <w:left w:val="none" w:sz="0" w:space="0" w:color="auto"/>
        <w:bottom w:val="none" w:sz="0" w:space="0" w:color="auto"/>
        <w:right w:val="none" w:sz="0" w:space="0" w:color="auto"/>
      </w:divBdr>
    </w:div>
    <w:div w:id="1274480798">
      <w:bodyDiv w:val="1"/>
      <w:marLeft w:val="0"/>
      <w:marRight w:val="0"/>
      <w:marTop w:val="0"/>
      <w:marBottom w:val="0"/>
      <w:divBdr>
        <w:top w:val="none" w:sz="0" w:space="0" w:color="auto"/>
        <w:left w:val="none" w:sz="0" w:space="0" w:color="auto"/>
        <w:bottom w:val="none" w:sz="0" w:space="0" w:color="auto"/>
        <w:right w:val="none" w:sz="0" w:space="0" w:color="auto"/>
      </w:divBdr>
    </w:div>
    <w:div w:id="1276138617">
      <w:bodyDiv w:val="1"/>
      <w:marLeft w:val="0"/>
      <w:marRight w:val="0"/>
      <w:marTop w:val="0"/>
      <w:marBottom w:val="0"/>
      <w:divBdr>
        <w:top w:val="none" w:sz="0" w:space="0" w:color="auto"/>
        <w:left w:val="none" w:sz="0" w:space="0" w:color="auto"/>
        <w:bottom w:val="none" w:sz="0" w:space="0" w:color="auto"/>
        <w:right w:val="none" w:sz="0" w:space="0" w:color="auto"/>
      </w:divBdr>
    </w:div>
    <w:div w:id="1306005869">
      <w:bodyDiv w:val="1"/>
      <w:marLeft w:val="0"/>
      <w:marRight w:val="0"/>
      <w:marTop w:val="0"/>
      <w:marBottom w:val="0"/>
      <w:divBdr>
        <w:top w:val="none" w:sz="0" w:space="0" w:color="auto"/>
        <w:left w:val="none" w:sz="0" w:space="0" w:color="auto"/>
        <w:bottom w:val="none" w:sz="0" w:space="0" w:color="auto"/>
        <w:right w:val="none" w:sz="0" w:space="0" w:color="auto"/>
      </w:divBdr>
    </w:div>
    <w:div w:id="1319187431">
      <w:bodyDiv w:val="1"/>
      <w:marLeft w:val="0"/>
      <w:marRight w:val="0"/>
      <w:marTop w:val="0"/>
      <w:marBottom w:val="0"/>
      <w:divBdr>
        <w:top w:val="none" w:sz="0" w:space="0" w:color="auto"/>
        <w:left w:val="none" w:sz="0" w:space="0" w:color="auto"/>
        <w:bottom w:val="none" w:sz="0" w:space="0" w:color="auto"/>
        <w:right w:val="none" w:sz="0" w:space="0" w:color="auto"/>
      </w:divBdr>
    </w:div>
    <w:div w:id="1325862990">
      <w:bodyDiv w:val="1"/>
      <w:marLeft w:val="0"/>
      <w:marRight w:val="0"/>
      <w:marTop w:val="0"/>
      <w:marBottom w:val="0"/>
      <w:divBdr>
        <w:top w:val="none" w:sz="0" w:space="0" w:color="auto"/>
        <w:left w:val="none" w:sz="0" w:space="0" w:color="auto"/>
        <w:bottom w:val="none" w:sz="0" w:space="0" w:color="auto"/>
        <w:right w:val="none" w:sz="0" w:space="0" w:color="auto"/>
      </w:divBdr>
    </w:div>
    <w:div w:id="1355224815">
      <w:bodyDiv w:val="1"/>
      <w:marLeft w:val="0"/>
      <w:marRight w:val="0"/>
      <w:marTop w:val="0"/>
      <w:marBottom w:val="0"/>
      <w:divBdr>
        <w:top w:val="none" w:sz="0" w:space="0" w:color="auto"/>
        <w:left w:val="none" w:sz="0" w:space="0" w:color="auto"/>
        <w:bottom w:val="none" w:sz="0" w:space="0" w:color="auto"/>
        <w:right w:val="none" w:sz="0" w:space="0" w:color="auto"/>
      </w:divBdr>
    </w:div>
    <w:div w:id="1360356693">
      <w:bodyDiv w:val="1"/>
      <w:marLeft w:val="0"/>
      <w:marRight w:val="0"/>
      <w:marTop w:val="0"/>
      <w:marBottom w:val="0"/>
      <w:divBdr>
        <w:top w:val="none" w:sz="0" w:space="0" w:color="auto"/>
        <w:left w:val="none" w:sz="0" w:space="0" w:color="auto"/>
        <w:bottom w:val="none" w:sz="0" w:space="0" w:color="auto"/>
        <w:right w:val="none" w:sz="0" w:space="0" w:color="auto"/>
      </w:divBdr>
    </w:div>
    <w:div w:id="1385714629">
      <w:bodyDiv w:val="1"/>
      <w:marLeft w:val="0"/>
      <w:marRight w:val="0"/>
      <w:marTop w:val="0"/>
      <w:marBottom w:val="0"/>
      <w:divBdr>
        <w:top w:val="none" w:sz="0" w:space="0" w:color="auto"/>
        <w:left w:val="none" w:sz="0" w:space="0" w:color="auto"/>
        <w:bottom w:val="none" w:sz="0" w:space="0" w:color="auto"/>
        <w:right w:val="none" w:sz="0" w:space="0" w:color="auto"/>
      </w:divBdr>
    </w:div>
    <w:div w:id="1387335492">
      <w:bodyDiv w:val="1"/>
      <w:marLeft w:val="0"/>
      <w:marRight w:val="0"/>
      <w:marTop w:val="0"/>
      <w:marBottom w:val="0"/>
      <w:divBdr>
        <w:top w:val="none" w:sz="0" w:space="0" w:color="auto"/>
        <w:left w:val="none" w:sz="0" w:space="0" w:color="auto"/>
        <w:bottom w:val="none" w:sz="0" w:space="0" w:color="auto"/>
        <w:right w:val="none" w:sz="0" w:space="0" w:color="auto"/>
      </w:divBdr>
    </w:div>
    <w:div w:id="1393777123">
      <w:bodyDiv w:val="1"/>
      <w:marLeft w:val="0"/>
      <w:marRight w:val="0"/>
      <w:marTop w:val="0"/>
      <w:marBottom w:val="0"/>
      <w:divBdr>
        <w:top w:val="none" w:sz="0" w:space="0" w:color="auto"/>
        <w:left w:val="none" w:sz="0" w:space="0" w:color="auto"/>
        <w:bottom w:val="none" w:sz="0" w:space="0" w:color="auto"/>
        <w:right w:val="none" w:sz="0" w:space="0" w:color="auto"/>
      </w:divBdr>
    </w:div>
    <w:div w:id="1394616102">
      <w:bodyDiv w:val="1"/>
      <w:marLeft w:val="0"/>
      <w:marRight w:val="0"/>
      <w:marTop w:val="0"/>
      <w:marBottom w:val="0"/>
      <w:divBdr>
        <w:top w:val="none" w:sz="0" w:space="0" w:color="auto"/>
        <w:left w:val="none" w:sz="0" w:space="0" w:color="auto"/>
        <w:bottom w:val="none" w:sz="0" w:space="0" w:color="auto"/>
        <w:right w:val="none" w:sz="0" w:space="0" w:color="auto"/>
      </w:divBdr>
    </w:div>
    <w:div w:id="1395818201">
      <w:bodyDiv w:val="1"/>
      <w:marLeft w:val="0"/>
      <w:marRight w:val="0"/>
      <w:marTop w:val="0"/>
      <w:marBottom w:val="0"/>
      <w:divBdr>
        <w:top w:val="none" w:sz="0" w:space="0" w:color="auto"/>
        <w:left w:val="none" w:sz="0" w:space="0" w:color="auto"/>
        <w:bottom w:val="none" w:sz="0" w:space="0" w:color="auto"/>
        <w:right w:val="none" w:sz="0" w:space="0" w:color="auto"/>
      </w:divBdr>
    </w:div>
    <w:div w:id="1396129222">
      <w:bodyDiv w:val="1"/>
      <w:marLeft w:val="0"/>
      <w:marRight w:val="0"/>
      <w:marTop w:val="0"/>
      <w:marBottom w:val="0"/>
      <w:divBdr>
        <w:top w:val="none" w:sz="0" w:space="0" w:color="auto"/>
        <w:left w:val="none" w:sz="0" w:space="0" w:color="auto"/>
        <w:bottom w:val="none" w:sz="0" w:space="0" w:color="auto"/>
        <w:right w:val="none" w:sz="0" w:space="0" w:color="auto"/>
      </w:divBdr>
    </w:div>
    <w:div w:id="1412659050">
      <w:bodyDiv w:val="1"/>
      <w:marLeft w:val="0"/>
      <w:marRight w:val="0"/>
      <w:marTop w:val="0"/>
      <w:marBottom w:val="0"/>
      <w:divBdr>
        <w:top w:val="none" w:sz="0" w:space="0" w:color="auto"/>
        <w:left w:val="none" w:sz="0" w:space="0" w:color="auto"/>
        <w:bottom w:val="none" w:sz="0" w:space="0" w:color="auto"/>
        <w:right w:val="none" w:sz="0" w:space="0" w:color="auto"/>
      </w:divBdr>
    </w:div>
    <w:div w:id="1416592287">
      <w:bodyDiv w:val="1"/>
      <w:marLeft w:val="0"/>
      <w:marRight w:val="0"/>
      <w:marTop w:val="0"/>
      <w:marBottom w:val="0"/>
      <w:divBdr>
        <w:top w:val="none" w:sz="0" w:space="0" w:color="auto"/>
        <w:left w:val="none" w:sz="0" w:space="0" w:color="auto"/>
        <w:bottom w:val="none" w:sz="0" w:space="0" w:color="auto"/>
        <w:right w:val="none" w:sz="0" w:space="0" w:color="auto"/>
      </w:divBdr>
    </w:div>
    <w:div w:id="1421217453">
      <w:bodyDiv w:val="1"/>
      <w:marLeft w:val="0"/>
      <w:marRight w:val="0"/>
      <w:marTop w:val="0"/>
      <w:marBottom w:val="0"/>
      <w:divBdr>
        <w:top w:val="none" w:sz="0" w:space="0" w:color="auto"/>
        <w:left w:val="none" w:sz="0" w:space="0" w:color="auto"/>
        <w:bottom w:val="none" w:sz="0" w:space="0" w:color="auto"/>
        <w:right w:val="none" w:sz="0" w:space="0" w:color="auto"/>
      </w:divBdr>
    </w:div>
    <w:div w:id="1447776255">
      <w:bodyDiv w:val="1"/>
      <w:marLeft w:val="0"/>
      <w:marRight w:val="0"/>
      <w:marTop w:val="0"/>
      <w:marBottom w:val="0"/>
      <w:divBdr>
        <w:top w:val="none" w:sz="0" w:space="0" w:color="auto"/>
        <w:left w:val="none" w:sz="0" w:space="0" w:color="auto"/>
        <w:bottom w:val="none" w:sz="0" w:space="0" w:color="auto"/>
        <w:right w:val="none" w:sz="0" w:space="0" w:color="auto"/>
      </w:divBdr>
    </w:div>
    <w:div w:id="1473983432">
      <w:bodyDiv w:val="1"/>
      <w:marLeft w:val="0"/>
      <w:marRight w:val="0"/>
      <w:marTop w:val="0"/>
      <w:marBottom w:val="0"/>
      <w:divBdr>
        <w:top w:val="none" w:sz="0" w:space="0" w:color="auto"/>
        <w:left w:val="none" w:sz="0" w:space="0" w:color="auto"/>
        <w:bottom w:val="none" w:sz="0" w:space="0" w:color="auto"/>
        <w:right w:val="none" w:sz="0" w:space="0" w:color="auto"/>
      </w:divBdr>
    </w:div>
    <w:div w:id="1487087989">
      <w:bodyDiv w:val="1"/>
      <w:marLeft w:val="0"/>
      <w:marRight w:val="0"/>
      <w:marTop w:val="0"/>
      <w:marBottom w:val="0"/>
      <w:divBdr>
        <w:top w:val="none" w:sz="0" w:space="0" w:color="auto"/>
        <w:left w:val="none" w:sz="0" w:space="0" w:color="auto"/>
        <w:bottom w:val="none" w:sz="0" w:space="0" w:color="auto"/>
        <w:right w:val="none" w:sz="0" w:space="0" w:color="auto"/>
      </w:divBdr>
    </w:div>
    <w:div w:id="1497913363">
      <w:bodyDiv w:val="1"/>
      <w:marLeft w:val="0"/>
      <w:marRight w:val="0"/>
      <w:marTop w:val="0"/>
      <w:marBottom w:val="0"/>
      <w:divBdr>
        <w:top w:val="none" w:sz="0" w:space="0" w:color="auto"/>
        <w:left w:val="none" w:sz="0" w:space="0" w:color="auto"/>
        <w:bottom w:val="none" w:sz="0" w:space="0" w:color="auto"/>
        <w:right w:val="none" w:sz="0" w:space="0" w:color="auto"/>
      </w:divBdr>
    </w:div>
    <w:div w:id="1509632675">
      <w:bodyDiv w:val="1"/>
      <w:marLeft w:val="0"/>
      <w:marRight w:val="0"/>
      <w:marTop w:val="0"/>
      <w:marBottom w:val="0"/>
      <w:divBdr>
        <w:top w:val="none" w:sz="0" w:space="0" w:color="auto"/>
        <w:left w:val="none" w:sz="0" w:space="0" w:color="auto"/>
        <w:bottom w:val="none" w:sz="0" w:space="0" w:color="auto"/>
        <w:right w:val="none" w:sz="0" w:space="0" w:color="auto"/>
      </w:divBdr>
    </w:div>
    <w:div w:id="1519004327">
      <w:bodyDiv w:val="1"/>
      <w:marLeft w:val="0"/>
      <w:marRight w:val="0"/>
      <w:marTop w:val="0"/>
      <w:marBottom w:val="0"/>
      <w:divBdr>
        <w:top w:val="none" w:sz="0" w:space="0" w:color="auto"/>
        <w:left w:val="none" w:sz="0" w:space="0" w:color="auto"/>
        <w:bottom w:val="none" w:sz="0" w:space="0" w:color="auto"/>
        <w:right w:val="none" w:sz="0" w:space="0" w:color="auto"/>
      </w:divBdr>
    </w:div>
    <w:div w:id="1535652120">
      <w:bodyDiv w:val="1"/>
      <w:marLeft w:val="0"/>
      <w:marRight w:val="0"/>
      <w:marTop w:val="0"/>
      <w:marBottom w:val="0"/>
      <w:divBdr>
        <w:top w:val="none" w:sz="0" w:space="0" w:color="auto"/>
        <w:left w:val="none" w:sz="0" w:space="0" w:color="auto"/>
        <w:bottom w:val="none" w:sz="0" w:space="0" w:color="auto"/>
        <w:right w:val="none" w:sz="0" w:space="0" w:color="auto"/>
      </w:divBdr>
    </w:div>
    <w:div w:id="1541164961">
      <w:bodyDiv w:val="1"/>
      <w:marLeft w:val="0"/>
      <w:marRight w:val="0"/>
      <w:marTop w:val="0"/>
      <w:marBottom w:val="0"/>
      <w:divBdr>
        <w:top w:val="none" w:sz="0" w:space="0" w:color="auto"/>
        <w:left w:val="none" w:sz="0" w:space="0" w:color="auto"/>
        <w:bottom w:val="none" w:sz="0" w:space="0" w:color="auto"/>
        <w:right w:val="none" w:sz="0" w:space="0" w:color="auto"/>
      </w:divBdr>
    </w:div>
    <w:div w:id="1542093263">
      <w:bodyDiv w:val="1"/>
      <w:marLeft w:val="0"/>
      <w:marRight w:val="0"/>
      <w:marTop w:val="0"/>
      <w:marBottom w:val="0"/>
      <w:divBdr>
        <w:top w:val="none" w:sz="0" w:space="0" w:color="auto"/>
        <w:left w:val="none" w:sz="0" w:space="0" w:color="auto"/>
        <w:bottom w:val="none" w:sz="0" w:space="0" w:color="auto"/>
        <w:right w:val="none" w:sz="0" w:space="0" w:color="auto"/>
      </w:divBdr>
    </w:div>
    <w:div w:id="1557663908">
      <w:bodyDiv w:val="1"/>
      <w:marLeft w:val="0"/>
      <w:marRight w:val="0"/>
      <w:marTop w:val="0"/>
      <w:marBottom w:val="0"/>
      <w:divBdr>
        <w:top w:val="none" w:sz="0" w:space="0" w:color="auto"/>
        <w:left w:val="none" w:sz="0" w:space="0" w:color="auto"/>
        <w:bottom w:val="none" w:sz="0" w:space="0" w:color="auto"/>
        <w:right w:val="none" w:sz="0" w:space="0" w:color="auto"/>
      </w:divBdr>
    </w:div>
    <w:div w:id="1561136506">
      <w:bodyDiv w:val="1"/>
      <w:marLeft w:val="0"/>
      <w:marRight w:val="0"/>
      <w:marTop w:val="0"/>
      <w:marBottom w:val="0"/>
      <w:divBdr>
        <w:top w:val="none" w:sz="0" w:space="0" w:color="auto"/>
        <w:left w:val="none" w:sz="0" w:space="0" w:color="auto"/>
        <w:bottom w:val="none" w:sz="0" w:space="0" w:color="auto"/>
        <w:right w:val="none" w:sz="0" w:space="0" w:color="auto"/>
      </w:divBdr>
    </w:div>
    <w:div w:id="1587416547">
      <w:bodyDiv w:val="1"/>
      <w:marLeft w:val="0"/>
      <w:marRight w:val="0"/>
      <w:marTop w:val="0"/>
      <w:marBottom w:val="0"/>
      <w:divBdr>
        <w:top w:val="none" w:sz="0" w:space="0" w:color="auto"/>
        <w:left w:val="none" w:sz="0" w:space="0" w:color="auto"/>
        <w:bottom w:val="none" w:sz="0" w:space="0" w:color="auto"/>
        <w:right w:val="none" w:sz="0" w:space="0" w:color="auto"/>
      </w:divBdr>
      <w:divsChild>
        <w:div w:id="278070054">
          <w:marLeft w:val="547"/>
          <w:marRight w:val="0"/>
          <w:marTop w:val="72"/>
          <w:marBottom w:val="0"/>
          <w:divBdr>
            <w:top w:val="none" w:sz="0" w:space="0" w:color="auto"/>
            <w:left w:val="none" w:sz="0" w:space="0" w:color="auto"/>
            <w:bottom w:val="none" w:sz="0" w:space="0" w:color="auto"/>
            <w:right w:val="none" w:sz="0" w:space="0" w:color="auto"/>
          </w:divBdr>
        </w:div>
        <w:div w:id="322851996">
          <w:marLeft w:val="547"/>
          <w:marRight w:val="0"/>
          <w:marTop w:val="72"/>
          <w:marBottom w:val="0"/>
          <w:divBdr>
            <w:top w:val="none" w:sz="0" w:space="0" w:color="auto"/>
            <w:left w:val="none" w:sz="0" w:space="0" w:color="auto"/>
            <w:bottom w:val="none" w:sz="0" w:space="0" w:color="auto"/>
            <w:right w:val="none" w:sz="0" w:space="0" w:color="auto"/>
          </w:divBdr>
        </w:div>
        <w:div w:id="544803461">
          <w:marLeft w:val="547"/>
          <w:marRight w:val="0"/>
          <w:marTop w:val="72"/>
          <w:marBottom w:val="0"/>
          <w:divBdr>
            <w:top w:val="none" w:sz="0" w:space="0" w:color="auto"/>
            <w:left w:val="none" w:sz="0" w:space="0" w:color="auto"/>
            <w:bottom w:val="none" w:sz="0" w:space="0" w:color="auto"/>
            <w:right w:val="none" w:sz="0" w:space="0" w:color="auto"/>
          </w:divBdr>
        </w:div>
        <w:div w:id="738135723">
          <w:marLeft w:val="547"/>
          <w:marRight w:val="0"/>
          <w:marTop w:val="72"/>
          <w:marBottom w:val="0"/>
          <w:divBdr>
            <w:top w:val="none" w:sz="0" w:space="0" w:color="auto"/>
            <w:left w:val="none" w:sz="0" w:space="0" w:color="auto"/>
            <w:bottom w:val="none" w:sz="0" w:space="0" w:color="auto"/>
            <w:right w:val="none" w:sz="0" w:space="0" w:color="auto"/>
          </w:divBdr>
        </w:div>
        <w:div w:id="769862300">
          <w:marLeft w:val="547"/>
          <w:marRight w:val="0"/>
          <w:marTop w:val="72"/>
          <w:marBottom w:val="0"/>
          <w:divBdr>
            <w:top w:val="none" w:sz="0" w:space="0" w:color="auto"/>
            <w:left w:val="none" w:sz="0" w:space="0" w:color="auto"/>
            <w:bottom w:val="none" w:sz="0" w:space="0" w:color="auto"/>
            <w:right w:val="none" w:sz="0" w:space="0" w:color="auto"/>
          </w:divBdr>
        </w:div>
        <w:div w:id="794909175">
          <w:marLeft w:val="547"/>
          <w:marRight w:val="0"/>
          <w:marTop w:val="72"/>
          <w:marBottom w:val="0"/>
          <w:divBdr>
            <w:top w:val="none" w:sz="0" w:space="0" w:color="auto"/>
            <w:left w:val="none" w:sz="0" w:space="0" w:color="auto"/>
            <w:bottom w:val="none" w:sz="0" w:space="0" w:color="auto"/>
            <w:right w:val="none" w:sz="0" w:space="0" w:color="auto"/>
          </w:divBdr>
        </w:div>
        <w:div w:id="1858537231">
          <w:marLeft w:val="547"/>
          <w:marRight w:val="0"/>
          <w:marTop w:val="72"/>
          <w:marBottom w:val="0"/>
          <w:divBdr>
            <w:top w:val="none" w:sz="0" w:space="0" w:color="auto"/>
            <w:left w:val="none" w:sz="0" w:space="0" w:color="auto"/>
            <w:bottom w:val="none" w:sz="0" w:space="0" w:color="auto"/>
            <w:right w:val="none" w:sz="0" w:space="0" w:color="auto"/>
          </w:divBdr>
        </w:div>
        <w:div w:id="2071925265">
          <w:marLeft w:val="547"/>
          <w:marRight w:val="0"/>
          <w:marTop w:val="72"/>
          <w:marBottom w:val="0"/>
          <w:divBdr>
            <w:top w:val="none" w:sz="0" w:space="0" w:color="auto"/>
            <w:left w:val="none" w:sz="0" w:space="0" w:color="auto"/>
            <w:bottom w:val="none" w:sz="0" w:space="0" w:color="auto"/>
            <w:right w:val="none" w:sz="0" w:space="0" w:color="auto"/>
          </w:divBdr>
        </w:div>
      </w:divsChild>
    </w:div>
    <w:div w:id="1624379584">
      <w:bodyDiv w:val="1"/>
      <w:marLeft w:val="0"/>
      <w:marRight w:val="0"/>
      <w:marTop w:val="0"/>
      <w:marBottom w:val="0"/>
      <w:divBdr>
        <w:top w:val="none" w:sz="0" w:space="0" w:color="auto"/>
        <w:left w:val="none" w:sz="0" w:space="0" w:color="auto"/>
        <w:bottom w:val="none" w:sz="0" w:space="0" w:color="auto"/>
        <w:right w:val="none" w:sz="0" w:space="0" w:color="auto"/>
      </w:divBdr>
    </w:div>
    <w:div w:id="1642348543">
      <w:bodyDiv w:val="1"/>
      <w:marLeft w:val="0"/>
      <w:marRight w:val="0"/>
      <w:marTop w:val="0"/>
      <w:marBottom w:val="0"/>
      <w:divBdr>
        <w:top w:val="none" w:sz="0" w:space="0" w:color="auto"/>
        <w:left w:val="none" w:sz="0" w:space="0" w:color="auto"/>
        <w:bottom w:val="none" w:sz="0" w:space="0" w:color="auto"/>
        <w:right w:val="none" w:sz="0" w:space="0" w:color="auto"/>
      </w:divBdr>
    </w:div>
    <w:div w:id="1673412230">
      <w:bodyDiv w:val="1"/>
      <w:marLeft w:val="0"/>
      <w:marRight w:val="0"/>
      <w:marTop w:val="0"/>
      <w:marBottom w:val="0"/>
      <w:divBdr>
        <w:top w:val="none" w:sz="0" w:space="0" w:color="auto"/>
        <w:left w:val="none" w:sz="0" w:space="0" w:color="auto"/>
        <w:bottom w:val="none" w:sz="0" w:space="0" w:color="auto"/>
        <w:right w:val="none" w:sz="0" w:space="0" w:color="auto"/>
      </w:divBdr>
      <w:divsChild>
        <w:div w:id="289361686">
          <w:marLeft w:val="547"/>
          <w:marRight w:val="0"/>
          <w:marTop w:val="0"/>
          <w:marBottom w:val="0"/>
          <w:divBdr>
            <w:top w:val="none" w:sz="0" w:space="0" w:color="auto"/>
            <w:left w:val="none" w:sz="0" w:space="0" w:color="auto"/>
            <w:bottom w:val="none" w:sz="0" w:space="0" w:color="auto"/>
            <w:right w:val="none" w:sz="0" w:space="0" w:color="auto"/>
          </w:divBdr>
        </w:div>
        <w:div w:id="433021323">
          <w:marLeft w:val="547"/>
          <w:marRight w:val="0"/>
          <w:marTop w:val="0"/>
          <w:marBottom w:val="0"/>
          <w:divBdr>
            <w:top w:val="none" w:sz="0" w:space="0" w:color="auto"/>
            <w:left w:val="none" w:sz="0" w:space="0" w:color="auto"/>
            <w:bottom w:val="none" w:sz="0" w:space="0" w:color="auto"/>
            <w:right w:val="none" w:sz="0" w:space="0" w:color="auto"/>
          </w:divBdr>
        </w:div>
        <w:div w:id="526143554">
          <w:marLeft w:val="547"/>
          <w:marRight w:val="0"/>
          <w:marTop w:val="0"/>
          <w:marBottom w:val="0"/>
          <w:divBdr>
            <w:top w:val="none" w:sz="0" w:space="0" w:color="auto"/>
            <w:left w:val="none" w:sz="0" w:space="0" w:color="auto"/>
            <w:bottom w:val="none" w:sz="0" w:space="0" w:color="auto"/>
            <w:right w:val="none" w:sz="0" w:space="0" w:color="auto"/>
          </w:divBdr>
        </w:div>
        <w:div w:id="598492161">
          <w:marLeft w:val="547"/>
          <w:marRight w:val="0"/>
          <w:marTop w:val="0"/>
          <w:marBottom w:val="0"/>
          <w:divBdr>
            <w:top w:val="none" w:sz="0" w:space="0" w:color="auto"/>
            <w:left w:val="none" w:sz="0" w:space="0" w:color="auto"/>
            <w:bottom w:val="none" w:sz="0" w:space="0" w:color="auto"/>
            <w:right w:val="none" w:sz="0" w:space="0" w:color="auto"/>
          </w:divBdr>
        </w:div>
        <w:div w:id="704644689">
          <w:marLeft w:val="547"/>
          <w:marRight w:val="0"/>
          <w:marTop w:val="0"/>
          <w:marBottom w:val="0"/>
          <w:divBdr>
            <w:top w:val="none" w:sz="0" w:space="0" w:color="auto"/>
            <w:left w:val="none" w:sz="0" w:space="0" w:color="auto"/>
            <w:bottom w:val="none" w:sz="0" w:space="0" w:color="auto"/>
            <w:right w:val="none" w:sz="0" w:space="0" w:color="auto"/>
          </w:divBdr>
        </w:div>
        <w:div w:id="964585392">
          <w:marLeft w:val="547"/>
          <w:marRight w:val="0"/>
          <w:marTop w:val="0"/>
          <w:marBottom w:val="0"/>
          <w:divBdr>
            <w:top w:val="none" w:sz="0" w:space="0" w:color="auto"/>
            <w:left w:val="none" w:sz="0" w:space="0" w:color="auto"/>
            <w:bottom w:val="none" w:sz="0" w:space="0" w:color="auto"/>
            <w:right w:val="none" w:sz="0" w:space="0" w:color="auto"/>
          </w:divBdr>
        </w:div>
        <w:div w:id="1505127094">
          <w:marLeft w:val="547"/>
          <w:marRight w:val="0"/>
          <w:marTop w:val="0"/>
          <w:marBottom w:val="0"/>
          <w:divBdr>
            <w:top w:val="none" w:sz="0" w:space="0" w:color="auto"/>
            <w:left w:val="none" w:sz="0" w:space="0" w:color="auto"/>
            <w:bottom w:val="none" w:sz="0" w:space="0" w:color="auto"/>
            <w:right w:val="none" w:sz="0" w:space="0" w:color="auto"/>
          </w:divBdr>
        </w:div>
      </w:divsChild>
    </w:div>
    <w:div w:id="1680816066">
      <w:bodyDiv w:val="1"/>
      <w:marLeft w:val="0"/>
      <w:marRight w:val="0"/>
      <w:marTop w:val="0"/>
      <w:marBottom w:val="0"/>
      <w:divBdr>
        <w:top w:val="none" w:sz="0" w:space="0" w:color="auto"/>
        <w:left w:val="none" w:sz="0" w:space="0" w:color="auto"/>
        <w:bottom w:val="none" w:sz="0" w:space="0" w:color="auto"/>
        <w:right w:val="none" w:sz="0" w:space="0" w:color="auto"/>
      </w:divBdr>
    </w:div>
    <w:div w:id="1685742978">
      <w:bodyDiv w:val="1"/>
      <w:marLeft w:val="0"/>
      <w:marRight w:val="0"/>
      <w:marTop w:val="0"/>
      <w:marBottom w:val="0"/>
      <w:divBdr>
        <w:top w:val="none" w:sz="0" w:space="0" w:color="auto"/>
        <w:left w:val="none" w:sz="0" w:space="0" w:color="auto"/>
        <w:bottom w:val="none" w:sz="0" w:space="0" w:color="auto"/>
        <w:right w:val="none" w:sz="0" w:space="0" w:color="auto"/>
      </w:divBdr>
    </w:div>
    <w:div w:id="1711223400">
      <w:bodyDiv w:val="1"/>
      <w:marLeft w:val="0"/>
      <w:marRight w:val="0"/>
      <w:marTop w:val="0"/>
      <w:marBottom w:val="0"/>
      <w:divBdr>
        <w:top w:val="none" w:sz="0" w:space="0" w:color="auto"/>
        <w:left w:val="none" w:sz="0" w:space="0" w:color="auto"/>
        <w:bottom w:val="none" w:sz="0" w:space="0" w:color="auto"/>
        <w:right w:val="none" w:sz="0" w:space="0" w:color="auto"/>
      </w:divBdr>
    </w:div>
    <w:div w:id="1714421795">
      <w:bodyDiv w:val="1"/>
      <w:marLeft w:val="0"/>
      <w:marRight w:val="0"/>
      <w:marTop w:val="0"/>
      <w:marBottom w:val="0"/>
      <w:divBdr>
        <w:top w:val="none" w:sz="0" w:space="0" w:color="auto"/>
        <w:left w:val="none" w:sz="0" w:space="0" w:color="auto"/>
        <w:bottom w:val="none" w:sz="0" w:space="0" w:color="auto"/>
        <w:right w:val="none" w:sz="0" w:space="0" w:color="auto"/>
      </w:divBdr>
    </w:div>
    <w:div w:id="1739476807">
      <w:bodyDiv w:val="1"/>
      <w:marLeft w:val="0"/>
      <w:marRight w:val="0"/>
      <w:marTop w:val="0"/>
      <w:marBottom w:val="0"/>
      <w:divBdr>
        <w:top w:val="none" w:sz="0" w:space="0" w:color="auto"/>
        <w:left w:val="none" w:sz="0" w:space="0" w:color="auto"/>
        <w:bottom w:val="none" w:sz="0" w:space="0" w:color="auto"/>
        <w:right w:val="none" w:sz="0" w:space="0" w:color="auto"/>
      </w:divBdr>
    </w:div>
    <w:div w:id="1755277503">
      <w:bodyDiv w:val="1"/>
      <w:marLeft w:val="0"/>
      <w:marRight w:val="0"/>
      <w:marTop w:val="0"/>
      <w:marBottom w:val="0"/>
      <w:divBdr>
        <w:top w:val="none" w:sz="0" w:space="0" w:color="auto"/>
        <w:left w:val="none" w:sz="0" w:space="0" w:color="auto"/>
        <w:bottom w:val="none" w:sz="0" w:space="0" w:color="auto"/>
        <w:right w:val="none" w:sz="0" w:space="0" w:color="auto"/>
      </w:divBdr>
    </w:div>
    <w:div w:id="1790278773">
      <w:bodyDiv w:val="1"/>
      <w:marLeft w:val="0"/>
      <w:marRight w:val="0"/>
      <w:marTop w:val="0"/>
      <w:marBottom w:val="0"/>
      <w:divBdr>
        <w:top w:val="none" w:sz="0" w:space="0" w:color="auto"/>
        <w:left w:val="none" w:sz="0" w:space="0" w:color="auto"/>
        <w:bottom w:val="none" w:sz="0" w:space="0" w:color="auto"/>
        <w:right w:val="none" w:sz="0" w:space="0" w:color="auto"/>
      </w:divBdr>
    </w:div>
    <w:div w:id="1813398637">
      <w:bodyDiv w:val="1"/>
      <w:marLeft w:val="0"/>
      <w:marRight w:val="0"/>
      <w:marTop w:val="0"/>
      <w:marBottom w:val="0"/>
      <w:divBdr>
        <w:top w:val="none" w:sz="0" w:space="0" w:color="auto"/>
        <w:left w:val="none" w:sz="0" w:space="0" w:color="auto"/>
        <w:bottom w:val="none" w:sz="0" w:space="0" w:color="auto"/>
        <w:right w:val="none" w:sz="0" w:space="0" w:color="auto"/>
      </w:divBdr>
      <w:divsChild>
        <w:div w:id="1074663691">
          <w:marLeft w:val="0"/>
          <w:marRight w:val="0"/>
          <w:marTop w:val="0"/>
          <w:marBottom w:val="0"/>
          <w:divBdr>
            <w:top w:val="none" w:sz="0" w:space="0" w:color="auto"/>
            <w:left w:val="none" w:sz="0" w:space="0" w:color="auto"/>
            <w:bottom w:val="none" w:sz="0" w:space="0" w:color="auto"/>
            <w:right w:val="none" w:sz="0" w:space="0" w:color="auto"/>
          </w:divBdr>
        </w:div>
        <w:div w:id="1685742735">
          <w:marLeft w:val="0"/>
          <w:marRight w:val="0"/>
          <w:marTop w:val="0"/>
          <w:marBottom w:val="0"/>
          <w:divBdr>
            <w:top w:val="none" w:sz="0" w:space="0" w:color="auto"/>
            <w:left w:val="none" w:sz="0" w:space="0" w:color="auto"/>
            <w:bottom w:val="none" w:sz="0" w:space="0" w:color="auto"/>
            <w:right w:val="none" w:sz="0" w:space="0" w:color="auto"/>
          </w:divBdr>
        </w:div>
      </w:divsChild>
    </w:div>
    <w:div w:id="1835804577">
      <w:bodyDiv w:val="1"/>
      <w:marLeft w:val="0"/>
      <w:marRight w:val="0"/>
      <w:marTop w:val="0"/>
      <w:marBottom w:val="0"/>
      <w:divBdr>
        <w:top w:val="none" w:sz="0" w:space="0" w:color="auto"/>
        <w:left w:val="none" w:sz="0" w:space="0" w:color="auto"/>
        <w:bottom w:val="none" w:sz="0" w:space="0" w:color="auto"/>
        <w:right w:val="none" w:sz="0" w:space="0" w:color="auto"/>
      </w:divBdr>
    </w:div>
    <w:div w:id="1844466207">
      <w:bodyDiv w:val="1"/>
      <w:marLeft w:val="0"/>
      <w:marRight w:val="0"/>
      <w:marTop w:val="0"/>
      <w:marBottom w:val="0"/>
      <w:divBdr>
        <w:top w:val="none" w:sz="0" w:space="0" w:color="auto"/>
        <w:left w:val="none" w:sz="0" w:space="0" w:color="auto"/>
        <w:bottom w:val="none" w:sz="0" w:space="0" w:color="auto"/>
        <w:right w:val="none" w:sz="0" w:space="0" w:color="auto"/>
      </w:divBdr>
    </w:div>
    <w:div w:id="1844860571">
      <w:bodyDiv w:val="1"/>
      <w:marLeft w:val="0"/>
      <w:marRight w:val="0"/>
      <w:marTop w:val="0"/>
      <w:marBottom w:val="0"/>
      <w:divBdr>
        <w:top w:val="none" w:sz="0" w:space="0" w:color="auto"/>
        <w:left w:val="none" w:sz="0" w:space="0" w:color="auto"/>
        <w:bottom w:val="none" w:sz="0" w:space="0" w:color="auto"/>
        <w:right w:val="none" w:sz="0" w:space="0" w:color="auto"/>
      </w:divBdr>
    </w:div>
    <w:div w:id="1847865974">
      <w:bodyDiv w:val="1"/>
      <w:marLeft w:val="0"/>
      <w:marRight w:val="0"/>
      <w:marTop w:val="0"/>
      <w:marBottom w:val="0"/>
      <w:divBdr>
        <w:top w:val="none" w:sz="0" w:space="0" w:color="auto"/>
        <w:left w:val="none" w:sz="0" w:space="0" w:color="auto"/>
        <w:bottom w:val="none" w:sz="0" w:space="0" w:color="auto"/>
        <w:right w:val="none" w:sz="0" w:space="0" w:color="auto"/>
      </w:divBdr>
    </w:div>
    <w:div w:id="1850370348">
      <w:bodyDiv w:val="1"/>
      <w:marLeft w:val="0"/>
      <w:marRight w:val="0"/>
      <w:marTop w:val="0"/>
      <w:marBottom w:val="0"/>
      <w:divBdr>
        <w:top w:val="none" w:sz="0" w:space="0" w:color="auto"/>
        <w:left w:val="none" w:sz="0" w:space="0" w:color="auto"/>
        <w:bottom w:val="none" w:sz="0" w:space="0" w:color="auto"/>
        <w:right w:val="none" w:sz="0" w:space="0" w:color="auto"/>
      </w:divBdr>
    </w:div>
    <w:div w:id="1871531800">
      <w:bodyDiv w:val="1"/>
      <w:marLeft w:val="0"/>
      <w:marRight w:val="0"/>
      <w:marTop w:val="0"/>
      <w:marBottom w:val="0"/>
      <w:divBdr>
        <w:top w:val="none" w:sz="0" w:space="0" w:color="auto"/>
        <w:left w:val="none" w:sz="0" w:space="0" w:color="auto"/>
        <w:bottom w:val="none" w:sz="0" w:space="0" w:color="auto"/>
        <w:right w:val="none" w:sz="0" w:space="0" w:color="auto"/>
      </w:divBdr>
    </w:div>
    <w:div w:id="1878464271">
      <w:bodyDiv w:val="1"/>
      <w:marLeft w:val="0"/>
      <w:marRight w:val="0"/>
      <w:marTop w:val="0"/>
      <w:marBottom w:val="0"/>
      <w:divBdr>
        <w:top w:val="none" w:sz="0" w:space="0" w:color="auto"/>
        <w:left w:val="none" w:sz="0" w:space="0" w:color="auto"/>
        <w:bottom w:val="none" w:sz="0" w:space="0" w:color="auto"/>
        <w:right w:val="none" w:sz="0" w:space="0" w:color="auto"/>
      </w:divBdr>
    </w:div>
    <w:div w:id="1890458364">
      <w:bodyDiv w:val="1"/>
      <w:marLeft w:val="0"/>
      <w:marRight w:val="0"/>
      <w:marTop w:val="0"/>
      <w:marBottom w:val="0"/>
      <w:divBdr>
        <w:top w:val="none" w:sz="0" w:space="0" w:color="auto"/>
        <w:left w:val="none" w:sz="0" w:space="0" w:color="auto"/>
        <w:bottom w:val="none" w:sz="0" w:space="0" w:color="auto"/>
        <w:right w:val="none" w:sz="0" w:space="0" w:color="auto"/>
      </w:divBdr>
    </w:div>
    <w:div w:id="1905797955">
      <w:bodyDiv w:val="1"/>
      <w:marLeft w:val="0"/>
      <w:marRight w:val="0"/>
      <w:marTop w:val="0"/>
      <w:marBottom w:val="0"/>
      <w:divBdr>
        <w:top w:val="none" w:sz="0" w:space="0" w:color="auto"/>
        <w:left w:val="none" w:sz="0" w:space="0" w:color="auto"/>
        <w:bottom w:val="none" w:sz="0" w:space="0" w:color="auto"/>
        <w:right w:val="none" w:sz="0" w:space="0" w:color="auto"/>
      </w:divBdr>
    </w:div>
    <w:div w:id="1909264835">
      <w:bodyDiv w:val="1"/>
      <w:marLeft w:val="0"/>
      <w:marRight w:val="0"/>
      <w:marTop w:val="0"/>
      <w:marBottom w:val="0"/>
      <w:divBdr>
        <w:top w:val="none" w:sz="0" w:space="0" w:color="auto"/>
        <w:left w:val="none" w:sz="0" w:space="0" w:color="auto"/>
        <w:bottom w:val="none" w:sz="0" w:space="0" w:color="auto"/>
        <w:right w:val="none" w:sz="0" w:space="0" w:color="auto"/>
      </w:divBdr>
    </w:div>
    <w:div w:id="1910991582">
      <w:bodyDiv w:val="1"/>
      <w:marLeft w:val="0"/>
      <w:marRight w:val="0"/>
      <w:marTop w:val="0"/>
      <w:marBottom w:val="0"/>
      <w:divBdr>
        <w:top w:val="none" w:sz="0" w:space="0" w:color="auto"/>
        <w:left w:val="none" w:sz="0" w:space="0" w:color="auto"/>
        <w:bottom w:val="none" w:sz="0" w:space="0" w:color="auto"/>
        <w:right w:val="none" w:sz="0" w:space="0" w:color="auto"/>
      </w:divBdr>
    </w:div>
    <w:div w:id="1925531537">
      <w:bodyDiv w:val="1"/>
      <w:marLeft w:val="0"/>
      <w:marRight w:val="0"/>
      <w:marTop w:val="0"/>
      <w:marBottom w:val="0"/>
      <w:divBdr>
        <w:top w:val="none" w:sz="0" w:space="0" w:color="auto"/>
        <w:left w:val="none" w:sz="0" w:space="0" w:color="auto"/>
        <w:bottom w:val="none" w:sz="0" w:space="0" w:color="auto"/>
        <w:right w:val="none" w:sz="0" w:space="0" w:color="auto"/>
      </w:divBdr>
    </w:div>
    <w:div w:id="1930306118">
      <w:bodyDiv w:val="1"/>
      <w:marLeft w:val="0"/>
      <w:marRight w:val="0"/>
      <w:marTop w:val="0"/>
      <w:marBottom w:val="0"/>
      <w:divBdr>
        <w:top w:val="none" w:sz="0" w:space="0" w:color="auto"/>
        <w:left w:val="none" w:sz="0" w:space="0" w:color="auto"/>
        <w:bottom w:val="none" w:sz="0" w:space="0" w:color="auto"/>
        <w:right w:val="none" w:sz="0" w:space="0" w:color="auto"/>
      </w:divBdr>
    </w:div>
    <w:div w:id="1939676947">
      <w:bodyDiv w:val="1"/>
      <w:marLeft w:val="0"/>
      <w:marRight w:val="0"/>
      <w:marTop w:val="0"/>
      <w:marBottom w:val="0"/>
      <w:divBdr>
        <w:top w:val="none" w:sz="0" w:space="0" w:color="auto"/>
        <w:left w:val="none" w:sz="0" w:space="0" w:color="auto"/>
        <w:bottom w:val="none" w:sz="0" w:space="0" w:color="auto"/>
        <w:right w:val="none" w:sz="0" w:space="0" w:color="auto"/>
      </w:divBdr>
      <w:divsChild>
        <w:div w:id="1125924414">
          <w:marLeft w:val="547"/>
          <w:marRight w:val="0"/>
          <w:marTop w:val="0"/>
          <w:marBottom w:val="0"/>
          <w:divBdr>
            <w:top w:val="none" w:sz="0" w:space="0" w:color="auto"/>
            <w:left w:val="none" w:sz="0" w:space="0" w:color="auto"/>
            <w:bottom w:val="none" w:sz="0" w:space="0" w:color="auto"/>
            <w:right w:val="none" w:sz="0" w:space="0" w:color="auto"/>
          </w:divBdr>
        </w:div>
        <w:div w:id="1155683067">
          <w:marLeft w:val="547"/>
          <w:marRight w:val="0"/>
          <w:marTop w:val="0"/>
          <w:marBottom w:val="0"/>
          <w:divBdr>
            <w:top w:val="none" w:sz="0" w:space="0" w:color="auto"/>
            <w:left w:val="none" w:sz="0" w:space="0" w:color="auto"/>
            <w:bottom w:val="none" w:sz="0" w:space="0" w:color="auto"/>
            <w:right w:val="none" w:sz="0" w:space="0" w:color="auto"/>
          </w:divBdr>
        </w:div>
        <w:div w:id="1439981098">
          <w:marLeft w:val="547"/>
          <w:marRight w:val="0"/>
          <w:marTop w:val="0"/>
          <w:marBottom w:val="0"/>
          <w:divBdr>
            <w:top w:val="none" w:sz="0" w:space="0" w:color="auto"/>
            <w:left w:val="none" w:sz="0" w:space="0" w:color="auto"/>
            <w:bottom w:val="none" w:sz="0" w:space="0" w:color="auto"/>
            <w:right w:val="none" w:sz="0" w:space="0" w:color="auto"/>
          </w:divBdr>
        </w:div>
        <w:div w:id="1847136180">
          <w:marLeft w:val="547"/>
          <w:marRight w:val="0"/>
          <w:marTop w:val="0"/>
          <w:marBottom w:val="0"/>
          <w:divBdr>
            <w:top w:val="none" w:sz="0" w:space="0" w:color="auto"/>
            <w:left w:val="none" w:sz="0" w:space="0" w:color="auto"/>
            <w:bottom w:val="none" w:sz="0" w:space="0" w:color="auto"/>
            <w:right w:val="none" w:sz="0" w:space="0" w:color="auto"/>
          </w:divBdr>
        </w:div>
      </w:divsChild>
    </w:div>
    <w:div w:id="1965573585">
      <w:bodyDiv w:val="1"/>
      <w:marLeft w:val="0"/>
      <w:marRight w:val="0"/>
      <w:marTop w:val="0"/>
      <w:marBottom w:val="0"/>
      <w:divBdr>
        <w:top w:val="none" w:sz="0" w:space="0" w:color="auto"/>
        <w:left w:val="none" w:sz="0" w:space="0" w:color="auto"/>
        <w:bottom w:val="none" w:sz="0" w:space="0" w:color="auto"/>
        <w:right w:val="none" w:sz="0" w:space="0" w:color="auto"/>
      </w:divBdr>
    </w:div>
    <w:div w:id="1966812870">
      <w:bodyDiv w:val="1"/>
      <w:marLeft w:val="0"/>
      <w:marRight w:val="0"/>
      <w:marTop w:val="0"/>
      <w:marBottom w:val="0"/>
      <w:divBdr>
        <w:top w:val="none" w:sz="0" w:space="0" w:color="auto"/>
        <w:left w:val="none" w:sz="0" w:space="0" w:color="auto"/>
        <w:bottom w:val="none" w:sz="0" w:space="0" w:color="auto"/>
        <w:right w:val="none" w:sz="0" w:space="0" w:color="auto"/>
      </w:divBdr>
    </w:div>
    <w:div w:id="1983190777">
      <w:bodyDiv w:val="1"/>
      <w:marLeft w:val="0"/>
      <w:marRight w:val="0"/>
      <w:marTop w:val="0"/>
      <w:marBottom w:val="0"/>
      <w:divBdr>
        <w:top w:val="none" w:sz="0" w:space="0" w:color="auto"/>
        <w:left w:val="none" w:sz="0" w:space="0" w:color="auto"/>
        <w:bottom w:val="none" w:sz="0" w:space="0" w:color="auto"/>
        <w:right w:val="none" w:sz="0" w:space="0" w:color="auto"/>
      </w:divBdr>
    </w:div>
    <w:div w:id="1988314033">
      <w:bodyDiv w:val="1"/>
      <w:marLeft w:val="0"/>
      <w:marRight w:val="0"/>
      <w:marTop w:val="0"/>
      <w:marBottom w:val="0"/>
      <w:divBdr>
        <w:top w:val="none" w:sz="0" w:space="0" w:color="auto"/>
        <w:left w:val="none" w:sz="0" w:space="0" w:color="auto"/>
        <w:bottom w:val="none" w:sz="0" w:space="0" w:color="auto"/>
        <w:right w:val="none" w:sz="0" w:space="0" w:color="auto"/>
      </w:divBdr>
    </w:div>
    <w:div w:id="1988973121">
      <w:bodyDiv w:val="1"/>
      <w:marLeft w:val="0"/>
      <w:marRight w:val="0"/>
      <w:marTop w:val="0"/>
      <w:marBottom w:val="0"/>
      <w:divBdr>
        <w:top w:val="none" w:sz="0" w:space="0" w:color="auto"/>
        <w:left w:val="none" w:sz="0" w:space="0" w:color="auto"/>
        <w:bottom w:val="none" w:sz="0" w:space="0" w:color="auto"/>
        <w:right w:val="none" w:sz="0" w:space="0" w:color="auto"/>
      </w:divBdr>
    </w:div>
    <w:div w:id="1993023579">
      <w:bodyDiv w:val="1"/>
      <w:marLeft w:val="0"/>
      <w:marRight w:val="0"/>
      <w:marTop w:val="0"/>
      <w:marBottom w:val="0"/>
      <w:divBdr>
        <w:top w:val="none" w:sz="0" w:space="0" w:color="auto"/>
        <w:left w:val="none" w:sz="0" w:space="0" w:color="auto"/>
        <w:bottom w:val="none" w:sz="0" w:space="0" w:color="auto"/>
        <w:right w:val="none" w:sz="0" w:space="0" w:color="auto"/>
      </w:divBdr>
      <w:divsChild>
        <w:div w:id="261644124">
          <w:marLeft w:val="0"/>
          <w:marRight w:val="0"/>
          <w:marTop w:val="0"/>
          <w:marBottom w:val="0"/>
          <w:divBdr>
            <w:top w:val="none" w:sz="0" w:space="0" w:color="auto"/>
            <w:left w:val="none" w:sz="0" w:space="0" w:color="auto"/>
            <w:bottom w:val="none" w:sz="0" w:space="0" w:color="auto"/>
            <w:right w:val="none" w:sz="0" w:space="0" w:color="auto"/>
          </w:divBdr>
        </w:div>
      </w:divsChild>
    </w:div>
    <w:div w:id="2000501847">
      <w:bodyDiv w:val="1"/>
      <w:marLeft w:val="0"/>
      <w:marRight w:val="0"/>
      <w:marTop w:val="0"/>
      <w:marBottom w:val="0"/>
      <w:divBdr>
        <w:top w:val="none" w:sz="0" w:space="0" w:color="auto"/>
        <w:left w:val="none" w:sz="0" w:space="0" w:color="auto"/>
        <w:bottom w:val="none" w:sz="0" w:space="0" w:color="auto"/>
        <w:right w:val="none" w:sz="0" w:space="0" w:color="auto"/>
      </w:divBdr>
    </w:div>
    <w:div w:id="2002269004">
      <w:bodyDiv w:val="1"/>
      <w:marLeft w:val="0"/>
      <w:marRight w:val="0"/>
      <w:marTop w:val="0"/>
      <w:marBottom w:val="0"/>
      <w:divBdr>
        <w:top w:val="none" w:sz="0" w:space="0" w:color="auto"/>
        <w:left w:val="none" w:sz="0" w:space="0" w:color="auto"/>
        <w:bottom w:val="none" w:sz="0" w:space="0" w:color="auto"/>
        <w:right w:val="none" w:sz="0" w:space="0" w:color="auto"/>
      </w:divBdr>
    </w:div>
    <w:div w:id="2006125038">
      <w:bodyDiv w:val="1"/>
      <w:marLeft w:val="0"/>
      <w:marRight w:val="0"/>
      <w:marTop w:val="0"/>
      <w:marBottom w:val="0"/>
      <w:divBdr>
        <w:top w:val="none" w:sz="0" w:space="0" w:color="auto"/>
        <w:left w:val="none" w:sz="0" w:space="0" w:color="auto"/>
        <w:bottom w:val="none" w:sz="0" w:space="0" w:color="auto"/>
        <w:right w:val="none" w:sz="0" w:space="0" w:color="auto"/>
      </w:divBdr>
    </w:div>
    <w:div w:id="2024823700">
      <w:bodyDiv w:val="1"/>
      <w:marLeft w:val="0"/>
      <w:marRight w:val="0"/>
      <w:marTop w:val="0"/>
      <w:marBottom w:val="0"/>
      <w:divBdr>
        <w:top w:val="none" w:sz="0" w:space="0" w:color="auto"/>
        <w:left w:val="none" w:sz="0" w:space="0" w:color="auto"/>
        <w:bottom w:val="none" w:sz="0" w:space="0" w:color="auto"/>
        <w:right w:val="none" w:sz="0" w:space="0" w:color="auto"/>
      </w:divBdr>
    </w:div>
    <w:div w:id="2036885819">
      <w:bodyDiv w:val="1"/>
      <w:marLeft w:val="0"/>
      <w:marRight w:val="0"/>
      <w:marTop w:val="0"/>
      <w:marBottom w:val="0"/>
      <w:divBdr>
        <w:top w:val="none" w:sz="0" w:space="0" w:color="auto"/>
        <w:left w:val="none" w:sz="0" w:space="0" w:color="auto"/>
        <w:bottom w:val="none" w:sz="0" w:space="0" w:color="auto"/>
        <w:right w:val="none" w:sz="0" w:space="0" w:color="auto"/>
      </w:divBdr>
    </w:div>
    <w:div w:id="2058778275">
      <w:bodyDiv w:val="1"/>
      <w:marLeft w:val="0"/>
      <w:marRight w:val="0"/>
      <w:marTop w:val="0"/>
      <w:marBottom w:val="0"/>
      <w:divBdr>
        <w:top w:val="none" w:sz="0" w:space="0" w:color="auto"/>
        <w:left w:val="none" w:sz="0" w:space="0" w:color="auto"/>
        <w:bottom w:val="none" w:sz="0" w:space="0" w:color="auto"/>
        <w:right w:val="none" w:sz="0" w:space="0" w:color="auto"/>
      </w:divBdr>
    </w:div>
    <w:div w:id="2058820744">
      <w:bodyDiv w:val="1"/>
      <w:marLeft w:val="0"/>
      <w:marRight w:val="0"/>
      <w:marTop w:val="0"/>
      <w:marBottom w:val="0"/>
      <w:divBdr>
        <w:top w:val="none" w:sz="0" w:space="0" w:color="auto"/>
        <w:left w:val="none" w:sz="0" w:space="0" w:color="auto"/>
        <w:bottom w:val="none" w:sz="0" w:space="0" w:color="auto"/>
        <w:right w:val="none" w:sz="0" w:space="0" w:color="auto"/>
      </w:divBdr>
    </w:div>
    <w:div w:id="2070229348">
      <w:bodyDiv w:val="1"/>
      <w:marLeft w:val="0"/>
      <w:marRight w:val="0"/>
      <w:marTop w:val="0"/>
      <w:marBottom w:val="0"/>
      <w:divBdr>
        <w:top w:val="none" w:sz="0" w:space="0" w:color="auto"/>
        <w:left w:val="none" w:sz="0" w:space="0" w:color="auto"/>
        <w:bottom w:val="none" w:sz="0" w:space="0" w:color="auto"/>
        <w:right w:val="none" w:sz="0" w:space="0" w:color="auto"/>
      </w:divBdr>
    </w:div>
    <w:div w:id="2079740189">
      <w:bodyDiv w:val="1"/>
      <w:marLeft w:val="0"/>
      <w:marRight w:val="0"/>
      <w:marTop w:val="0"/>
      <w:marBottom w:val="0"/>
      <w:divBdr>
        <w:top w:val="none" w:sz="0" w:space="0" w:color="auto"/>
        <w:left w:val="none" w:sz="0" w:space="0" w:color="auto"/>
        <w:bottom w:val="none" w:sz="0" w:space="0" w:color="auto"/>
        <w:right w:val="none" w:sz="0" w:space="0" w:color="auto"/>
      </w:divBdr>
      <w:divsChild>
        <w:div w:id="1775899192">
          <w:marLeft w:val="547"/>
          <w:marRight w:val="0"/>
          <w:marTop w:val="72"/>
          <w:marBottom w:val="0"/>
          <w:divBdr>
            <w:top w:val="none" w:sz="0" w:space="0" w:color="auto"/>
            <w:left w:val="none" w:sz="0" w:space="0" w:color="auto"/>
            <w:bottom w:val="none" w:sz="0" w:space="0" w:color="auto"/>
            <w:right w:val="none" w:sz="0" w:space="0" w:color="auto"/>
          </w:divBdr>
        </w:div>
      </w:divsChild>
    </w:div>
    <w:div w:id="2081829733">
      <w:bodyDiv w:val="1"/>
      <w:marLeft w:val="0"/>
      <w:marRight w:val="0"/>
      <w:marTop w:val="0"/>
      <w:marBottom w:val="0"/>
      <w:divBdr>
        <w:top w:val="none" w:sz="0" w:space="0" w:color="auto"/>
        <w:left w:val="none" w:sz="0" w:space="0" w:color="auto"/>
        <w:bottom w:val="none" w:sz="0" w:space="0" w:color="auto"/>
        <w:right w:val="none" w:sz="0" w:space="0" w:color="auto"/>
      </w:divBdr>
    </w:div>
    <w:div w:id="2115661447">
      <w:bodyDiv w:val="1"/>
      <w:marLeft w:val="0"/>
      <w:marRight w:val="0"/>
      <w:marTop w:val="0"/>
      <w:marBottom w:val="0"/>
      <w:divBdr>
        <w:top w:val="none" w:sz="0" w:space="0" w:color="auto"/>
        <w:left w:val="none" w:sz="0" w:space="0" w:color="auto"/>
        <w:bottom w:val="none" w:sz="0" w:space="0" w:color="auto"/>
        <w:right w:val="none" w:sz="0" w:space="0" w:color="auto"/>
      </w:divBdr>
    </w:div>
    <w:div w:id="2138258732">
      <w:bodyDiv w:val="1"/>
      <w:marLeft w:val="0"/>
      <w:marRight w:val="0"/>
      <w:marTop w:val="0"/>
      <w:marBottom w:val="0"/>
      <w:divBdr>
        <w:top w:val="none" w:sz="0" w:space="0" w:color="auto"/>
        <w:left w:val="none" w:sz="0" w:space="0" w:color="auto"/>
        <w:bottom w:val="none" w:sz="0" w:space="0" w:color="auto"/>
        <w:right w:val="none" w:sz="0" w:space="0" w:color="auto"/>
      </w:divBdr>
    </w:div>
    <w:div w:id="21473562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yperlink" Target="mailto:pmauerhoff@smmt.co.uk"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rgibbs@smmt.co.uk" TargetMode="External"/><Relationship Id="rId7" Type="http://schemas.openxmlformats.org/officeDocument/2006/relationships/settings" Target="settings.xml"/><Relationship Id="rId12" Type="http://schemas.openxmlformats.org/officeDocument/2006/relationships/hyperlink" Target="https://www.smmt.co.uk/eu-urged-to-bolster-not-weaken-relationship-with-uk-automotive/" TargetMode="External"/><Relationship Id="rId17" Type="http://schemas.openxmlformats.org/officeDocument/2006/relationships/hyperlink" Target="http://www.smmt.co.uk/reports/smmt-motor-industry-fact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smmt.co.uk/vehicle-manufacturing-growth-in-march-fails-to-offset-first-quarter-decline/" TargetMode="External"/><Relationship Id="rId20" Type="http://schemas.openxmlformats.org/officeDocument/2006/relationships/hyperlink" Target="mailto:sclarke@smmt.co.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ropbox.com/scl/fo/y2xx3abl0xz7p4j6af6zo/APHZv_AekPToyzltduYzsuo?rlkey=zkh5q401m0ckdfgeewa4owprq&amp;st=hwztplij&amp;dl=0"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jpeg"/><Relationship Id="rId23" Type="http://schemas.openxmlformats.org/officeDocument/2006/relationships/hyperlink" Target="mailto:ebutcher@smmt.co.uk" TargetMode="External"/><Relationship Id="rId10" Type="http://schemas.openxmlformats.org/officeDocument/2006/relationships/endnotes" Target="endnotes.xml"/><Relationship Id="rId19" Type="http://schemas.openxmlformats.org/officeDocument/2006/relationships/hyperlink" Target="mailto:jboley@smmt.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yperlink" Target="mailto:asmythe@smmt.co.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8d97393-1ec9-47d6-a9cb-d31e98655a31">
      <Terms xmlns="http://schemas.microsoft.com/office/infopath/2007/PartnerControls"/>
    </lcf76f155ced4ddcb4097134ff3c332f>
    <TaxCatchAll xmlns="0ecf117a-60d0-4de0-bc63-2e969038116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7F61EB10AE4CC44B5098C30AE96C9E2" ma:contentTypeVersion="14" ma:contentTypeDescription="Create a new document." ma:contentTypeScope="" ma:versionID="d22ea29a1997d60d067c0911c8cf42a6">
  <xsd:schema xmlns:xsd="http://www.w3.org/2001/XMLSchema" xmlns:xs="http://www.w3.org/2001/XMLSchema" xmlns:p="http://schemas.microsoft.com/office/2006/metadata/properties" xmlns:ns2="48d97393-1ec9-47d6-a9cb-d31e98655a31" xmlns:ns3="0ecf117a-60d0-4de0-bc63-2e9690381161" targetNamespace="http://schemas.microsoft.com/office/2006/metadata/properties" ma:root="true" ma:fieldsID="47ed9fd9951d58e0f5600f82a852fea4" ns2:_="" ns3:_="">
    <xsd:import namespace="48d97393-1ec9-47d6-a9cb-d31e98655a31"/>
    <xsd:import namespace="0ecf117a-60d0-4de0-bc63-2e969038116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d97393-1ec9-47d6-a9cb-d31e98655a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6c5493f-5547-47cb-89d6-009cd59f947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cf117a-60d0-4de0-bc63-2e969038116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d6d73d6-70e7-495e-bf55-00b4924e428a}" ma:internalName="TaxCatchAll" ma:showField="CatchAllData" ma:web="0ecf117a-60d0-4de0-bc63-2e96903811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CE1C15-8B23-4D2A-BA4D-7FB4308AB6EB}">
  <ds:schemaRefs>
    <ds:schemaRef ds:uri="http://schemas.microsoft.com/office/2006/metadata/properties"/>
    <ds:schemaRef ds:uri="http://schemas.microsoft.com/office/infopath/2007/PartnerControls"/>
    <ds:schemaRef ds:uri="48d97393-1ec9-47d6-a9cb-d31e98655a31"/>
    <ds:schemaRef ds:uri="0ecf117a-60d0-4de0-bc63-2e9690381161"/>
  </ds:schemaRefs>
</ds:datastoreItem>
</file>

<file path=customXml/itemProps2.xml><?xml version="1.0" encoding="utf-8"?>
<ds:datastoreItem xmlns:ds="http://schemas.openxmlformats.org/officeDocument/2006/customXml" ds:itemID="{5E859248-038C-4BC4-9F62-01E1E1513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d97393-1ec9-47d6-a9cb-d31e98655a31"/>
    <ds:schemaRef ds:uri="0ecf117a-60d0-4de0-bc63-2e96903811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6F5065-CB0D-49CB-9899-A986F07CFDBB}">
  <ds:schemaRefs>
    <ds:schemaRef ds:uri="http://schemas.openxmlformats.org/officeDocument/2006/bibliography"/>
  </ds:schemaRefs>
</ds:datastoreItem>
</file>

<file path=customXml/itemProps4.xml><?xml version="1.0" encoding="utf-8"?>
<ds:datastoreItem xmlns:ds="http://schemas.openxmlformats.org/officeDocument/2006/customXml" ds:itemID="{0C6EA28E-F3D9-4AA5-BBBE-4647F8B563CC}">
  <ds:schemaRefs>
    <ds:schemaRef ds:uri="http://schemas.microsoft.com/sharepoint/v3/contenttype/forms"/>
  </ds:schemaRefs>
</ds:datastoreItem>
</file>

<file path=docMetadata/LabelInfo.xml><?xml version="1.0" encoding="utf-8"?>
<clbl:labelList xmlns:clbl="http://schemas.microsoft.com/office/2020/mipLabelMetadata">
  <clbl:label id="{01539558-85db-458f-a2d1-52f077800fa4}" enabled="0" method="" siteId="{01539558-85db-458f-a2d1-52f077800fa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1096</Words>
  <Characters>6357</Characters>
  <Application>Microsoft Office Word</Application>
  <DocSecurity>4</DocSecurity>
  <Lines>130</Lines>
  <Paragraphs>34</Paragraphs>
  <ScaleCrop>false</ScaleCrop>
  <Company/>
  <LinksUpToDate>false</LinksUpToDate>
  <CharactersWithSpaces>7661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Butcher</dc:creator>
  <cp:keywords/>
  <dc:description/>
  <cp:lastModifiedBy>Emma Butcher</cp:lastModifiedBy>
  <cp:revision>502</cp:revision>
  <cp:lastPrinted>2025-10-12T01:15:00Z</cp:lastPrinted>
  <dcterms:created xsi:type="dcterms:W3CDTF">2026-03-27T17:18:00Z</dcterms:created>
  <dcterms:modified xsi:type="dcterms:W3CDTF">2026-04-28T15:08:00Z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0x010100E7F61EB10AE4CC44B5098C30AE96C9E2</vt:lpwstr>
  </property>
  <property fmtid="{D5CDD505-2E9C-101B-9397-08002B2CF9AE}" pid="3" name="Order">
    <vt:r8>6215600</vt:r8>
  </property>
  <property fmtid="{D5CDD505-2E9C-101B-9397-08002B2CF9AE}" pid="4" name="MediaServiceImageTags">
    <vt:lpwstr/>
  </property>
  <property fmtid="{D5CDD505-2E9C-101B-9397-08002B2CF9AE}" pid="5" name="docLang">
    <vt:lpwstr>en</vt:lpwstr>
  </property>
</Properties>
</file>